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D9352" w14:textId="77777777" w:rsidR="00F8316A" w:rsidRDefault="00F8316A" w:rsidP="00F8316A">
      <w:pPr>
        <w:rPr>
          <w:rFonts w:ascii="Amnesty Trade Gothic" w:hAnsi="Amnesty Trade Gothic"/>
          <w:color w:val="4472C4" w:themeColor="accent1"/>
          <w:sz w:val="24"/>
          <w:szCs w:val="24"/>
        </w:rPr>
      </w:pPr>
      <w:r>
        <w:rPr>
          <w:rFonts w:ascii="Amnesty Trade Gothic" w:hAnsi="Amnesty Trade Gothic"/>
          <w:color w:val="4472C4" w:themeColor="accent1"/>
          <w:sz w:val="24"/>
          <w:szCs w:val="24"/>
          <w:lang w:val="es"/>
        </w:rPr>
        <w:t>&lt;case &gt;</w:t>
      </w:r>
    </w:p>
    <w:p w14:paraId="04202F27" w14:textId="77777777" w:rsidR="00C8369B" w:rsidRDefault="00296203" w:rsidP="00987784">
      <w:r>
        <w:rPr>
          <w:rFonts w:ascii="Amnesty Trade Gothic" w:hAnsi="Amnesty Trade Gothic"/>
          <w:b/>
          <w:bCs/>
          <w:sz w:val="24"/>
          <w:szCs w:val="24"/>
          <w:lang w:val="es"/>
        </w:rPr>
        <w:t>Rocky Myers</w:t>
      </w:r>
      <w:r>
        <w:rPr>
          <w:rFonts w:ascii="Amnesty Trade Gothic" w:hAnsi="Amnesty Trade Gothic"/>
          <w:lang w:val="es"/>
        </w:rPr>
        <w:t xml:space="preserve"> </w:t>
      </w:r>
      <w:r>
        <w:rPr>
          <w:rFonts w:ascii="Amnesty Trade Gothic" w:hAnsi="Amnesty Trade Gothic"/>
          <w:b/>
          <w:bCs/>
          <w:sz w:val="24"/>
          <w:szCs w:val="24"/>
          <w:lang w:val="es"/>
        </w:rPr>
        <w:t>– Estados Unidos</w:t>
      </w:r>
    </w:p>
    <w:p w14:paraId="0EF9834C" w14:textId="77777777" w:rsidR="5EBB81FF" w:rsidRDefault="5EBB81FF" w:rsidP="5EBB81FF">
      <w:pPr>
        <w:spacing w:line="276" w:lineRule="auto"/>
        <w:rPr>
          <w:rFonts w:ascii="Calibri" w:eastAsia="Calibri" w:hAnsi="Calibri" w:cs="Calibri"/>
        </w:rPr>
      </w:pPr>
      <w:r>
        <w:rPr>
          <w:rFonts w:ascii="Arial" w:eastAsia="Arial" w:hAnsi="Arial" w:cs="Arial"/>
          <w:color w:val="5B9BD5" w:themeColor="accent5"/>
          <w:lang w:val="es"/>
        </w:rPr>
        <w:t>&lt;</w:t>
      </w:r>
      <w:proofErr w:type="spellStart"/>
      <w:r>
        <w:rPr>
          <w:rFonts w:ascii="Arial" w:eastAsia="Arial" w:hAnsi="Arial" w:cs="Arial"/>
          <w:color w:val="5B9BD5" w:themeColor="accent5"/>
          <w:lang w:val="es"/>
        </w:rPr>
        <w:t>address</w:t>
      </w:r>
      <w:proofErr w:type="spellEnd"/>
      <w:r>
        <w:rPr>
          <w:rFonts w:ascii="Arial" w:eastAsia="Arial" w:hAnsi="Arial" w:cs="Arial"/>
          <w:color w:val="5B9BD5" w:themeColor="accent5"/>
          <w:lang w:val="es"/>
        </w:rPr>
        <w:t xml:space="preserve"> &gt;</w:t>
      </w:r>
    </w:p>
    <w:p w14:paraId="7C394057" w14:textId="77777777" w:rsidR="00E452CC" w:rsidRDefault="00CE4CC7" w:rsidP="00CE4CC7">
      <w:pPr>
        <w:rPr>
          <w:lang w:val="es"/>
        </w:rPr>
      </w:pPr>
      <w:r>
        <w:rPr>
          <w:u w:val="single"/>
          <w:lang w:val="es"/>
        </w:rPr>
        <w:t>Gobernadora de Alabam</w:t>
      </w:r>
      <w:r>
        <w:rPr>
          <w:lang w:val="es"/>
        </w:rPr>
        <w:t>a</w:t>
      </w:r>
    </w:p>
    <w:p w14:paraId="5D7B0712" w14:textId="3B6650DA" w:rsidR="00C8369B" w:rsidRDefault="00CE4CC7" w:rsidP="00CE4CC7">
      <w:pPr>
        <w:rPr>
          <w:rFonts w:ascii="Amnesty Trade Gothic" w:hAnsi="Amnesty Trade Gothic" w:cs="Arial"/>
          <w:color w:val="000000"/>
          <w:sz w:val="24"/>
          <w:szCs w:val="24"/>
          <w:shd w:val="clear" w:color="auto" w:fill="F0F0F0"/>
        </w:rPr>
      </w:pPr>
      <w:proofErr w:type="spellStart"/>
      <w:r>
        <w:rPr>
          <w:lang w:val="es"/>
        </w:rPr>
        <w:t>Governor</w:t>
      </w:r>
      <w:proofErr w:type="spellEnd"/>
      <w:r>
        <w:rPr>
          <w:lang w:val="es"/>
        </w:rPr>
        <w:t xml:space="preserve"> </w:t>
      </w:r>
      <w:proofErr w:type="spellStart"/>
      <w:r>
        <w:rPr>
          <w:lang w:val="es"/>
        </w:rPr>
        <w:t>of</w:t>
      </w:r>
      <w:proofErr w:type="spellEnd"/>
      <w:r>
        <w:rPr>
          <w:lang w:val="es"/>
        </w:rPr>
        <w:t xml:space="preserve"> Alabama</w:t>
      </w:r>
    </w:p>
    <w:p w14:paraId="1F128293" w14:textId="77777777" w:rsidR="00C8369B" w:rsidRDefault="00CE4CC7" w:rsidP="00CE4CC7">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Office of the Governor of Alabama</w:t>
      </w:r>
    </w:p>
    <w:p w14:paraId="2C79F272" w14:textId="77777777" w:rsidR="00C8369B" w:rsidRDefault="00CE4CC7" w:rsidP="00CE4CC7">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600 Dexter Avenue</w:t>
      </w:r>
    </w:p>
    <w:p w14:paraId="67D7F459" w14:textId="77777777" w:rsidR="00C8369B" w:rsidRDefault="00CE4CC7" w:rsidP="00CE4CC7">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Montgomery, AL 36130</w:t>
      </w:r>
    </w:p>
    <w:p w14:paraId="152EC697" w14:textId="5D56D937" w:rsidR="00987784" w:rsidRDefault="00CE4CC7" w:rsidP="00CE4CC7">
      <w:pPr>
        <w:rPr>
          <w:rFonts w:ascii="Amnesty Trade Gothic" w:hAnsi="Amnesty Trade Gothic" w:cs="Arial"/>
          <w:color w:val="000000"/>
          <w:sz w:val="24"/>
          <w:szCs w:val="24"/>
          <w:shd w:val="clear" w:color="auto" w:fill="F0F0F0"/>
        </w:rPr>
      </w:pPr>
      <w:r>
        <w:rPr>
          <w:rFonts w:ascii="Amnesty Trade Gothic" w:hAnsi="Amnesty Trade Gothic" w:cs="Arial"/>
          <w:color w:val="000000"/>
          <w:sz w:val="24"/>
          <w:szCs w:val="24"/>
          <w:shd w:val="clear" w:color="auto" w:fill="F0F0F0"/>
          <w:lang w:val="es"/>
        </w:rPr>
        <w:t>Estados Unidos de América</w:t>
      </w:r>
    </w:p>
    <w:p w14:paraId="3E854960" w14:textId="77777777" w:rsidR="00F8316A" w:rsidRPr="00987784" w:rsidRDefault="00F8316A" w:rsidP="5EBB81FF">
      <w:pPr>
        <w:rPr>
          <w:rFonts w:ascii="Amnesty Trade Gothic" w:hAnsi="Amnesty Trade Gothic" w:cs="Arial"/>
          <w:color w:val="0070C0"/>
          <w:sz w:val="24"/>
          <w:szCs w:val="24"/>
          <w:shd w:val="clear" w:color="auto" w:fill="F0F0F0"/>
        </w:rPr>
      </w:pPr>
      <w:r>
        <w:rPr>
          <w:rFonts w:ascii="Amnesty Trade Gothic" w:hAnsi="Amnesty Trade Gothic"/>
          <w:color w:val="0070C0"/>
          <w:sz w:val="24"/>
          <w:szCs w:val="24"/>
          <w:lang w:val="es"/>
        </w:rPr>
        <w:t>&lt;salutation&gt;</w:t>
      </w:r>
    </w:p>
    <w:p w14:paraId="1A5CBC66" w14:textId="77777777" w:rsidR="00F8316A" w:rsidRDefault="00CE4CC7" w:rsidP="00F8316A">
      <w:pPr>
        <w:rPr>
          <w:rFonts w:ascii="Amnesty Trade Gothic" w:hAnsi="Amnesty Trade Gothic"/>
          <w:sz w:val="24"/>
          <w:szCs w:val="24"/>
        </w:rPr>
      </w:pPr>
      <w:r>
        <w:rPr>
          <w:lang w:val="es"/>
        </w:rPr>
        <w:t>Señora Gobernadora:</w:t>
      </w:r>
    </w:p>
    <w:p w14:paraId="72B44455" w14:textId="77777777" w:rsidR="00F8316A" w:rsidRDefault="00F8316A" w:rsidP="5EBB81FF">
      <w:pPr>
        <w:rPr>
          <w:rFonts w:ascii="Amnesty Trade Gothic" w:eastAsia="Times New Roman" w:hAnsi="Amnesty Trade Gothic" w:cs="Arial"/>
          <w:color w:val="0070C0"/>
          <w:sz w:val="24"/>
          <w:szCs w:val="24"/>
        </w:rPr>
      </w:pPr>
      <w:r>
        <w:rPr>
          <w:rFonts w:ascii="Amnesty Trade Gothic" w:hAnsi="Amnesty Trade Gothic"/>
          <w:color w:val="0070C0"/>
          <w:sz w:val="24"/>
          <w:szCs w:val="24"/>
          <w:lang w:val="es"/>
        </w:rPr>
        <w:t>&lt;body text 100 words max&gt;</w:t>
      </w:r>
    </w:p>
    <w:p w14:paraId="5D85A9D5" w14:textId="77777777" w:rsidR="00C8369B" w:rsidRDefault="006C1921" w:rsidP="00DD0D33">
      <w:pPr>
        <w:pStyle w:val="NormalWeb"/>
        <w:spacing w:line="315" w:lineRule="atLeast"/>
        <w:rPr>
          <w:rFonts w:ascii="Amnesty Trade Gothic" w:hAnsi="Amnesty Trade Gothic"/>
        </w:rPr>
      </w:pPr>
      <w:r>
        <w:rPr>
          <w:rFonts w:ascii="Amnesty Trade Gothic" w:hAnsi="Amnesty Trade Gothic"/>
          <w:lang w:val="es"/>
        </w:rPr>
        <w:t>La insto a que utilice sus competencias y conceda el indulto a Rocky Myers y conmute su condena a muerte.</w:t>
      </w:r>
    </w:p>
    <w:p w14:paraId="53A388A0" w14:textId="77777777" w:rsidR="00C8369B" w:rsidRDefault="3768910D" w:rsidP="00DD0D33">
      <w:pPr>
        <w:pStyle w:val="NormalWeb"/>
        <w:spacing w:line="315" w:lineRule="atLeast"/>
        <w:rPr>
          <w:rFonts w:ascii="Amnesty Trade Gothic" w:hAnsi="Amnesty Trade Gothic"/>
        </w:rPr>
      </w:pPr>
      <w:r>
        <w:rPr>
          <w:rFonts w:ascii="Amnesty Trade Gothic" w:hAnsi="Amnesty Trade Gothic"/>
          <w:lang w:val="es"/>
        </w:rPr>
        <w:t>El juicio de Rocky Myers tuvo deficiencias, con testimonios contradictorios y denuncias de presiones policiales. Un testigo clave se retractó posteriormente de su testimonio y afirmó que había mentido. El jurado, conformado muy mayoritariamente por personas blancas, recomendó la cadena perpetua; con todo, el juez condenó a Rocky Myers a muerte. Actualmente esta práctica es ilegal en Alabama.</w:t>
      </w:r>
    </w:p>
    <w:p w14:paraId="5BC91AA4" w14:textId="6BD13322" w:rsidR="006A1464" w:rsidRDefault="2F47C1AD" w:rsidP="00DD0D33">
      <w:pPr>
        <w:pStyle w:val="NormalWeb"/>
        <w:spacing w:line="315" w:lineRule="atLeast"/>
        <w:rPr>
          <w:rFonts w:ascii="Amnesty Trade Gothic" w:hAnsi="Amnesty Trade Gothic"/>
        </w:rPr>
      </w:pPr>
      <w:r>
        <w:rPr>
          <w:rFonts w:ascii="Amnesty Trade Gothic" w:hAnsi="Amnesty Trade Gothic"/>
          <w:lang w:val="es"/>
        </w:rPr>
        <w:t>Rocky Myers se vio lastrado por una asistencia letrada inadecuada, y el abogado que lo representó en los procedimientos de apelación lo abandonó, lo que implicó que los plazos para apelar vencieran sin que Rocky Myers tuviera conocimiento de ello. También tiene una discapacidad intelectual. No permita que Rocky Myers sea ejecutado.</w:t>
      </w:r>
    </w:p>
    <w:p w14:paraId="16BF4199" w14:textId="77777777" w:rsidR="00E452CC" w:rsidRDefault="00F8316A" w:rsidP="00F8316A">
      <w:pPr>
        <w:rPr>
          <w:rFonts w:ascii="Amnesty Trade Gothic" w:hAnsi="Amnesty Trade Gothic"/>
          <w:sz w:val="24"/>
          <w:szCs w:val="24"/>
          <w:lang w:val="es"/>
        </w:rPr>
      </w:pPr>
      <w:r>
        <w:rPr>
          <w:rFonts w:ascii="Amnesty Trade Gothic" w:hAnsi="Amnesty Trade Gothic"/>
          <w:sz w:val="24"/>
          <w:szCs w:val="24"/>
          <w:lang w:val="es"/>
        </w:rPr>
        <w:t>Atentamente,</w:t>
      </w:r>
    </w:p>
    <w:p w14:paraId="7830F88D" w14:textId="42443E95" w:rsidR="00A85B7F" w:rsidRPr="00D26B22" w:rsidRDefault="00F8316A" w:rsidP="00D26B22">
      <w:r>
        <w:rPr>
          <w:rFonts w:ascii="Amnesty Trade Gothic" w:hAnsi="Amnesty Trade Gothic"/>
          <w:sz w:val="24"/>
          <w:szCs w:val="24"/>
          <w:lang w:val="es"/>
        </w:rPr>
        <w:t>[NOMBRE]</w:t>
      </w:r>
    </w:p>
    <w:sectPr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2501" w14:textId="77777777" w:rsidR="007E6F57" w:rsidRDefault="007E6F57">
      <w:r>
        <w:separator/>
      </w:r>
    </w:p>
  </w:endnote>
  <w:endnote w:type="continuationSeparator" w:id="0">
    <w:p w14:paraId="4B99D86C" w14:textId="77777777" w:rsidR="007E6F57" w:rsidRDefault="007E6F57">
      <w:r>
        <w:continuationSeparator/>
      </w:r>
    </w:p>
  </w:endnote>
  <w:endnote w:type="continuationNotice" w:id="1">
    <w:p w14:paraId="5A883AD8" w14:textId="77777777" w:rsidR="007E6F57" w:rsidRDefault="007E6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C625" w14:textId="77777777" w:rsidR="007E6F57" w:rsidRDefault="007E6F57">
      <w:r>
        <w:separator/>
      </w:r>
    </w:p>
  </w:footnote>
  <w:footnote w:type="continuationSeparator" w:id="0">
    <w:p w14:paraId="5930F5B1" w14:textId="77777777" w:rsidR="007E6F57" w:rsidRDefault="007E6F57">
      <w:r>
        <w:continuationSeparator/>
      </w:r>
    </w:p>
  </w:footnote>
  <w:footnote w:type="continuationNotice" w:id="1">
    <w:p w14:paraId="4ACE72C6" w14:textId="77777777" w:rsidR="007E6F57" w:rsidRDefault="007E6F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16cid:durableId="1134252307">
    <w:abstractNumId w:val="0"/>
  </w:num>
  <w:num w:numId="2" w16cid:durableId="977684689">
    <w:abstractNumId w:val="1"/>
  </w:num>
  <w:num w:numId="3" w16cid:durableId="1694728129">
    <w:abstractNumId w:val="2"/>
  </w:num>
  <w:num w:numId="4" w16cid:durableId="1019550703">
    <w:abstractNumId w:val="14"/>
  </w:num>
  <w:num w:numId="5" w16cid:durableId="1422022857">
    <w:abstractNumId w:val="10"/>
  </w:num>
  <w:num w:numId="6" w16cid:durableId="198397221">
    <w:abstractNumId w:val="7"/>
  </w:num>
  <w:num w:numId="7" w16cid:durableId="2033190850">
    <w:abstractNumId w:val="8"/>
  </w:num>
  <w:num w:numId="8" w16cid:durableId="1692799893">
    <w:abstractNumId w:val="25"/>
  </w:num>
  <w:num w:numId="9" w16cid:durableId="519321008">
    <w:abstractNumId w:val="20"/>
  </w:num>
  <w:num w:numId="10" w16cid:durableId="724640406">
    <w:abstractNumId w:val="4"/>
  </w:num>
  <w:num w:numId="11" w16cid:durableId="561449826">
    <w:abstractNumId w:val="13"/>
  </w:num>
  <w:num w:numId="12" w16cid:durableId="768963782">
    <w:abstractNumId w:val="5"/>
  </w:num>
  <w:num w:numId="13" w16cid:durableId="1470392027">
    <w:abstractNumId w:val="36"/>
  </w:num>
  <w:num w:numId="14" w16cid:durableId="581257830">
    <w:abstractNumId w:val="16"/>
  </w:num>
  <w:num w:numId="15" w16cid:durableId="183173778">
    <w:abstractNumId w:val="26"/>
  </w:num>
  <w:num w:numId="16" w16cid:durableId="69472203">
    <w:abstractNumId w:val="30"/>
  </w:num>
  <w:num w:numId="17" w16cid:durableId="820736834">
    <w:abstractNumId w:val="37"/>
  </w:num>
  <w:num w:numId="18" w16cid:durableId="444233352">
    <w:abstractNumId w:val="29"/>
  </w:num>
  <w:num w:numId="19" w16cid:durableId="746150528">
    <w:abstractNumId w:val="23"/>
  </w:num>
  <w:num w:numId="20" w16cid:durableId="309554209">
    <w:abstractNumId w:val="21"/>
  </w:num>
  <w:num w:numId="21" w16cid:durableId="1802113915">
    <w:abstractNumId w:val="27"/>
  </w:num>
  <w:num w:numId="22" w16cid:durableId="103885300">
    <w:abstractNumId w:val="33"/>
  </w:num>
  <w:num w:numId="23" w16cid:durableId="1464932780">
    <w:abstractNumId w:val="32"/>
  </w:num>
  <w:num w:numId="24" w16cid:durableId="1898004095">
    <w:abstractNumId w:val="11"/>
  </w:num>
  <w:num w:numId="25" w16cid:durableId="61685025">
    <w:abstractNumId w:val="18"/>
  </w:num>
  <w:num w:numId="26" w16cid:durableId="702704536">
    <w:abstractNumId w:val="38"/>
  </w:num>
  <w:num w:numId="27" w16cid:durableId="1695573939">
    <w:abstractNumId w:val="9"/>
  </w:num>
  <w:num w:numId="28" w16cid:durableId="1628659910">
    <w:abstractNumId w:val="28"/>
  </w:num>
  <w:num w:numId="29" w16cid:durableId="703870621">
    <w:abstractNumId w:val="15"/>
  </w:num>
  <w:num w:numId="30" w16cid:durableId="1530295189">
    <w:abstractNumId w:val="35"/>
  </w:num>
  <w:num w:numId="31" w16cid:durableId="382676552">
    <w:abstractNumId w:val="12"/>
  </w:num>
  <w:num w:numId="32" w16cid:durableId="1426072595">
    <w:abstractNumId w:val="31"/>
  </w:num>
  <w:num w:numId="33" w16cid:durableId="1619071687">
    <w:abstractNumId w:val="3"/>
  </w:num>
  <w:num w:numId="34" w16cid:durableId="1938441169">
    <w:abstractNumId w:val="34"/>
  </w:num>
  <w:num w:numId="35" w16cid:durableId="1684084702">
    <w:abstractNumId w:val="22"/>
  </w:num>
  <w:num w:numId="36" w16cid:durableId="2088454276">
    <w:abstractNumId w:val="39"/>
  </w:num>
  <w:num w:numId="37" w16cid:durableId="998193405">
    <w:abstractNumId w:val="24"/>
  </w:num>
  <w:num w:numId="38" w16cid:durableId="859733622">
    <w:abstractNumId w:val="17"/>
  </w:num>
  <w:num w:numId="39" w16cid:durableId="1752040271">
    <w:abstractNumId w:val="19"/>
  </w:num>
  <w:num w:numId="40" w16cid:durableId="2014214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6A"/>
    <w:rsid w:val="00002D46"/>
    <w:rsid w:val="0000500A"/>
    <w:rsid w:val="00012060"/>
    <w:rsid w:val="00013F07"/>
    <w:rsid w:val="00022540"/>
    <w:rsid w:val="000244B3"/>
    <w:rsid w:val="00025B55"/>
    <w:rsid w:val="0002780B"/>
    <w:rsid w:val="00032461"/>
    <w:rsid w:val="00062A30"/>
    <w:rsid w:val="0006686D"/>
    <w:rsid w:val="00086AC0"/>
    <w:rsid w:val="00092096"/>
    <w:rsid w:val="000A1AB5"/>
    <w:rsid w:val="000B0E17"/>
    <w:rsid w:val="000B28F3"/>
    <w:rsid w:val="000C6C1C"/>
    <w:rsid w:val="000D1D9A"/>
    <w:rsid w:val="000E1699"/>
    <w:rsid w:val="000F0007"/>
    <w:rsid w:val="001011BA"/>
    <w:rsid w:val="001151EC"/>
    <w:rsid w:val="0011579A"/>
    <w:rsid w:val="00137D03"/>
    <w:rsid w:val="00143B16"/>
    <w:rsid w:val="00162298"/>
    <w:rsid w:val="00171FAA"/>
    <w:rsid w:val="00180B32"/>
    <w:rsid w:val="00185AB0"/>
    <w:rsid w:val="001A0CE9"/>
    <w:rsid w:val="001A1321"/>
    <w:rsid w:val="001B6144"/>
    <w:rsid w:val="001C51CA"/>
    <w:rsid w:val="00221079"/>
    <w:rsid w:val="002451ED"/>
    <w:rsid w:val="00245655"/>
    <w:rsid w:val="00247ED6"/>
    <w:rsid w:val="00253532"/>
    <w:rsid w:val="002639C3"/>
    <w:rsid w:val="002848A3"/>
    <w:rsid w:val="00290B12"/>
    <w:rsid w:val="0029461E"/>
    <w:rsid w:val="00296203"/>
    <w:rsid w:val="002974F9"/>
    <w:rsid w:val="002A127E"/>
    <w:rsid w:val="002A4C7D"/>
    <w:rsid w:val="002B137E"/>
    <w:rsid w:val="002B7954"/>
    <w:rsid w:val="002C37B4"/>
    <w:rsid w:val="002D1321"/>
    <w:rsid w:val="002E34D1"/>
    <w:rsid w:val="003070EF"/>
    <w:rsid w:val="00315CAB"/>
    <w:rsid w:val="00324DCF"/>
    <w:rsid w:val="0034186D"/>
    <w:rsid w:val="003521FA"/>
    <w:rsid w:val="0035327E"/>
    <w:rsid w:val="003739D0"/>
    <w:rsid w:val="003B4588"/>
    <w:rsid w:val="003B48C0"/>
    <w:rsid w:val="003D7A3B"/>
    <w:rsid w:val="003E781B"/>
    <w:rsid w:val="003E79B1"/>
    <w:rsid w:val="004027CF"/>
    <w:rsid w:val="0042689E"/>
    <w:rsid w:val="0044458D"/>
    <w:rsid w:val="004549F2"/>
    <w:rsid w:val="00464128"/>
    <w:rsid w:val="0047076A"/>
    <w:rsid w:val="00470A72"/>
    <w:rsid w:val="00474B10"/>
    <w:rsid w:val="004A2E46"/>
    <w:rsid w:val="004B1B46"/>
    <w:rsid w:val="004B7A6C"/>
    <w:rsid w:val="004C0661"/>
    <w:rsid w:val="004E169F"/>
    <w:rsid w:val="004F0931"/>
    <w:rsid w:val="0051444C"/>
    <w:rsid w:val="005171E1"/>
    <w:rsid w:val="0052511E"/>
    <w:rsid w:val="005260B6"/>
    <w:rsid w:val="00533EE6"/>
    <w:rsid w:val="00535B1B"/>
    <w:rsid w:val="005407DE"/>
    <w:rsid w:val="00553E44"/>
    <w:rsid w:val="00557EB7"/>
    <w:rsid w:val="0057249E"/>
    <w:rsid w:val="00574CC8"/>
    <w:rsid w:val="00575799"/>
    <w:rsid w:val="00577060"/>
    <w:rsid w:val="00580EE5"/>
    <w:rsid w:val="00585A11"/>
    <w:rsid w:val="0059554B"/>
    <w:rsid w:val="00597AA4"/>
    <w:rsid w:val="005B4A41"/>
    <w:rsid w:val="005C3139"/>
    <w:rsid w:val="005D1A79"/>
    <w:rsid w:val="005D1C61"/>
    <w:rsid w:val="005E058D"/>
    <w:rsid w:val="005E5D20"/>
    <w:rsid w:val="005E7207"/>
    <w:rsid w:val="005F3606"/>
    <w:rsid w:val="00602F51"/>
    <w:rsid w:val="00640D32"/>
    <w:rsid w:val="006461E9"/>
    <w:rsid w:val="0066172F"/>
    <w:rsid w:val="00670965"/>
    <w:rsid w:val="00675056"/>
    <w:rsid w:val="006768BF"/>
    <w:rsid w:val="00683C74"/>
    <w:rsid w:val="00691C2A"/>
    <w:rsid w:val="00694B74"/>
    <w:rsid w:val="00695D97"/>
    <w:rsid w:val="006A1464"/>
    <w:rsid w:val="006B1167"/>
    <w:rsid w:val="006B1EBF"/>
    <w:rsid w:val="006B2B70"/>
    <w:rsid w:val="006B5803"/>
    <w:rsid w:val="006C16CE"/>
    <w:rsid w:val="006C1921"/>
    <w:rsid w:val="006C6A49"/>
    <w:rsid w:val="006E14B4"/>
    <w:rsid w:val="007229EC"/>
    <w:rsid w:val="00723001"/>
    <w:rsid w:val="00726498"/>
    <w:rsid w:val="00727A99"/>
    <w:rsid w:val="007321BD"/>
    <w:rsid w:val="007614FC"/>
    <w:rsid w:val="0077060D"/>
    <w:rsid w:val="0077125B"/>
    <w:rsid w:val="00771940"/>
    <w:rsid w:val="0078045D"/>
    <w:rsid w:val="00786F3A"/>
    <w:rsid w:val="007C334F"/>
    <w:rsid w:val="007C7F1F"/>
    <w:rsid w:val="007E0910"/>
    <w:rsid w:val="007E6F57"/>
    <w:rsid w:val="007E7456"/>
    <w:rsid w:val="0080103C"/>
    <w:rsid w:val="00826312"/>
    <w:rsid w:val="00837EF4"/>
    <w:rsid w:val="00854010"/>
    <w:rsid w:val="0086211D"/>
    <w:rsid w:val="0086333C"/>
    <w:rsid w:val="00865824"/>
    <w:rsid w:val="008B0C8B"/>
    <w:rsid w:val="008B584E"/>
    <w:rsid w:val="008D0977"/>
    <w:rsid w:val="00921B18"/>
    <w:rsid w:val="009317A6"/>
    <w:rsid w:val="009335F0"/>
    <w:rsid w:val="00947A19"/>
    <w:rsid w:val="009624C7"/>
    <w:rsid w:val="00966438"/>
    <w:rsid w:val="00982544"/>
    <w:rsid w:val="00987784"/>
    <w:rsid w:val="009940B5"/>
    <w:rsid w:val="009973C0"/>
    <w:rsid w:val="009D7E0F"/>
    <w:rsid w:val="00A06B14"/>
    <w:rsid w:val="00A12CA1"/>
    <w:rsid w:val="00A2699E"/>
    <w:rsid w:val="00A60F59"/>
    <w:rsid w:val="00A62A67"/>
    <w:rsid w:val="00A65A98"/>
    <w:rsid w:val="00A75017"/>
    <w:rsid w:val="00A8372D"/>
    <w:rsid w:val="00A85B7F"/>
    <w:rsid w:val="00A96E32"/>
    <w:rsid w:val="00AA189C"/>
    <w:rsid w:val="00AC515C"/>
    <w:rsid w:val="00AE2BC6"/>
    <w:rsid w:val="00B072A2"/>
    <w:rsid w:val="00B27845"/>
    <w:rsid w:val="00B438F8"/>
    <w:rsid w:val="00B512C4"/>
    <w:rsid w:val="00B52929"/>
    <w:rsid w:val="00B54A1E"/>
    <w:rsid w:val="00B66541"/>
    <w:rsid w:val="00B6765C"/>
    <w:rsid w:val="00B75FBA"/>
    <w:rsid w:val="00B77EDD"/>
    <w:rsid w:val="00BA72F5"/>
    <w:rsid w:val="00BB586B"/>
    <w:rsid w:val="00BC4C43"/>
    <w:rsid w:val="00BD5B66"/>
    <w:rsid w:val="00BE098F"/>
    <w:rsid w:val="00BE1F83"/>
    <w:rsid w:val="00BE797E"/>
    <w:rsid w:val="00BE7FD6"/>
    <w:rsid w:val="00C20990"/>
    <w:rsid w:val="00C5605A"/>
    <w:rsid w:val="00C67CBC"/>
    <w:rsid w:val="00C8369B"/>
    <w:rsid w:val="00C84B59"/>
    <w:rsid w:val="00CA1F6D"/>
    <w:rsid w:val="00CA4292"/>
    <w:rsid w:val="00CB053B"/>
    <w:rsid w:val="00CB352F"/>
    <w:rsid w:val="00CB3802"/>
    <w:rsid w:val="00CC7E9D"/>
    <w:rsid w:val="00CD5472"/>
    <w:rsid w:val="00CE005A"/>
    <w:rsid w:val="00CE4CC7"/>
    <w:rsid w:val="00D26B22"/>
    <w:rsid w:val="00D3431C"/>
    <w:rsid w:val="00D3510F"/>
    <w:rsid w:val="00D35685"/>
    <w:rsid w:val="00D44774"/>
    <w:rsid w:val="00D504C8"/>
    <w:rsid w:val="00D54BCD"/>
    <w:rsid w:val="00D557E0"/>
    <w:rsid w:val="00D649F2"/>
    <w:rsid w:val="00D85DA5"/>
    <w:rsid w:val="00D90DAF"/>
    <w:rsid w:val="00DC00F3"/>
    <w:rsid w:val="00DD0D33"/>
    <w:rsid w:val="00DE4F24"/>
    <w:rsid w:val="00DE6FAC"/>
    <w:rsid w:val="00DF0354"/>
    <w:rsid w:val="00DF11CD"/>
    <w:rsid w:val="00E052FB"/>
    <w:rsid w:val="00E061F6"/>
    <w:rsid w:val="00E1436F"/>
    <w:rsid w:val="00E212DF"/>
    <w:rsid w:val="00E25D16"/>
    <w:rsid w:val="00E271A5"/>
    <w:rsid w:val="00E42145"/>
    <w:rsid w:val="00E452CC"/>
    <w:rsid w:val="00E4789E"/>
    <w:rsid w:val="00E47C2B"/>
    <w:rsid w:val="00E5133E"/>
    <w:rsid w:val="00E52048"/>
    <w:rsid w:val="00E53CAE"/>
    <w:rsid w:val="00E53EBD"/>
    <w:rsid w:val="00E84D57"/>
    <w:rsid w:val="00E91CDD"/>
    <w:rsid w:val="00EA0A6D"/>
    <w:rsid w:val="00EA5F1B"/>
    <w:rsid w:val="00EB6DC1"/>
    <w:rsid w:val="00ED48B1"/>
    <w:rsid w:val="00ED5C45"/>
    <w:rsid w:val="00EE20DD"/>
    <w:rsid w:val="00EE443B"/>
    <w:rsid w:val="00EE5863"/>
    <w:rsid w:val="00EE66DA"/>
    <w:rsid w:val="00EF0FF2"/>
    <w:rsid w:val="00EF6193"/>
    <w:rsid w:val="00F10D98"/>
    <w:rsid w:val="00F15D23"/>
    <w:rsid w:val="00F16E1B"/>
    <w:rsid w:val="00F37AA0"/>
    <w:rsid w:val="00F455D2"/>
    <w:rsid w:val="00F46AAC"/>
    <w:rsid w:val="00F528DB"/>
    <w:rsid w:val="00F709B6"/>
    <w:rsid w:val="00F752A3"/>
    <w:rsid w:val="00F8316A"/>
    <w:rsid w:val="00F85AF9"/>
    <w:rsid w:val="00F86786"/>
    <w:rsid w:val="00F92D3C"/>
    <w:rsid w:val="00FD4246"/>
    <w:rsid w:val="00FD5BBC"/>
    <w:rsid w:val="00FD7F8C"/>
    <w:rsid w:val="00FF2A19"/>
    <w:rsid w:val="032FCD82"/>
    <w:rsid w:val="0EDB06DA"/>
    <w:rsid w:val="2F47C1AD"/>
    <w:rsid w:val="3768910D"/>
    <w:rsid w:val="38E0BDDC"/>
    <w:rsid w:val="3B41506F"/>
    <w:rsid w:val="3EAA95F1"/>
    <w:rsid w:val="45173376"/>
    <w:rsid w:val="46D6A769"/>
    <w:rsid w:val="4B6A0267"/>
    <w:rsid w:val="4C47CBC8"/>
    <w:rsid w:val="5098DDFC"/>
    <w:rsid w:val="5EBB81FF"/>
    <w:rsid w:val="6866B63F"/>
    <w:rsid w:val="79644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27689"/>
  <w15:docId w15:val="{2F0423D9-4F0E-4DAC-930F-4DAF6058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16A"/>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464128"/>
    <w:pPr>
      <w:keepNext/>
      <w:numPr>
        <w:numId w:val="1"/>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eastAsia="ar-SA"/>
    </w:rPr>
  </w:style>
  <w:style w:type="paragraph" w:styleId="Ttulo2">
    <w:name w:val="heading 2"/>
    <w:basedOn w:val="Normal"/>
    <w:next w:val="Normal"/>
    <w:link w:val="Ttulo2Car"/>
    <w:qFormat/>
    <w:rsid w:val="00574CC8"/>
    <w:pPr>
      <w:keepNext/>
      <w:numPr>
        <w:ilvl w:val="1"/>
        <w:numId w:val="1"/>
      </w:numPr>
      <w:suppressAutoHyphens/>
      <w:spacing w:after="0" w:line="240" w:lineRule="atLeast"/>
      <w:outlineLvl w:val="1"/>
    </w:pPr>
    <w:rPr>
      <w:rFonts w:ascii="Amnesty Trade Gothic Cn" w:eastAsia="Times New Roman" w:hAnsi="Amnesty Trade Gothic Cn" w:cs="Times New Roman"/>
      <w:caps/>
      <w:color w:val="000000"/>
      <w:sz w:val="26"/>
      <w:szCs w:val="28"/>
      <w:lang w:eastAsia="ar-SA"/>
    </w:rPr>
  </w:style>
  <w:style w:type="paragraph" w:styleId="Ttulo3">
    <w:name w:val="heading 3"/>
    <w:basedOn w:val="Normal"/>
    <w:next w:val="Normal"/>
    <w:link w:val="Ttulo3Car"/>
    <w:qFormat/>
    <w:rsid w:val="00574CC8"/>
    <w:pPr>
      <w:keepNext/>
      <w:numPr>
        <w:ilvl w:val="2"/>
        <w:numId w:val="1"/>
      </w:numPr>
      <w:suppressAutoHyphens/>
      <w:spacing w:after="0" w:line="240" w:lineRule="atLeast"/>
      <w:outlineLvl w:val="2"/>
    </w:pPr>
    <w:rPr>
      <w:rFonts w:ascii="Amnesty Trade Gothic Cn" w:eastAsia="Times New Roman" w:hAnsi="Amnesty Trade Gothic Cn" w:cs="Times New Roman"/>
      <w:caps/>
      <w:color w:val="000000"/>
      <w:sz w:val="20"/>
      <w:szCs w:val="26"/>
      <w:lang w:eastAsia="ar-SA"/>
    </w:rPr>
  </w:style>
  <w:style w:type="paragraph" w:styleId="Ttulo4">
    <w:name w:val="heading 4"/>
    <w:basedOn w:val="Normal"/>
    <w:next w:val="Normal"/>
    <w:link w:val="Ttulo4Car"/>
    <w:qFormat/>
    <w:rsid w:val="005C3139"/>
    <w:pPr>
      <w:widowControl w:val="0"/>
      <w:numPr>
        <w:ilvl w:val="3"/>
        <w:numId w:val="1"/>
      </w:numPr>
      <w:suppressAutoHyphens/>
      <w:spacing w:after="246" w:line="240" w:lineRule="atLeast"/>
      <w:outlineLvl w:val="3"/>
    </w:pPr>
    <w:rPr>
      <w:rFonts w:ascii="Amnesty Trade Gothic" w:eastAsia="Times New Roman" w:hAnsi="Amnesty Trade Gothic" w:cs="Times New Roman"/>
      <w:color w:val="000000"/>
      <w:sz w:val="18"/>
      <w:szCs w:val="24"/>
      <w:lang w:eastAsia="ar-SA"/>
    </w:rPr>
  </w:style>
  <w:style w:type="paragraph" w:styleId="Ttulo5">
    <w:name w:val="heading 5"/>
    <w:basedOn w:val="Ttulo4"/>
    <w:next w:val="Normal"/>
    <w:link w:val="Ttulo5Car"/>
    <w:qFormat/>
    <w:rsid w:val="005C3139"/>
    <w:pPr>
      <w:numPr>
        <w:ilvl w:val="4"/>
      </w:numPr>
      <w:outlineLvl w:val="4"/>
    </w:pPr>
  </w:style>
  <w:style w:type="paragraph" w:styleId="Ttulo6">
    <w:name w:val="heading 6"/>
    <w:basedOn w:val="Ttulo5"/>
    <w:next w:val="Normal"/>
    <w:link w:val="Ttulo6Car"/>
    <w:qFormat/>
    <w:rsid w:val="005C3139"/>
    <w:pPr>
      <w:numPr>
        <w:ilvl w:val="5"/>
      </w:numPr>
      <w:outlineLvl w:val="5"/>
    </w:pPr>
  </w:style>
  <w:style w:type="paragraph" w:styleId="Ttulo7">
    <w:name w:val="heading 7"/>
    <w:basedOn w:val="Ttulo6"/>
    <w:next w:val="Normal"/>
    <w:link w:val="Ttulo7Car"/>
    <w:qFormat/>
    <w:rsid w:val="005C3139"/>
    <w:pPr>
      <w:numPr>
        <w:ilvl w:val="6"/>
      </w:numPr>
      <w:outlineLvl w:val="6"/>
    </w:pPr>
  </w:style>
  <w:style w:type="paragraph" w:styleId="Ttulo8">
    <w:name w:val="heading 8"/>
    <w:basedOn w:val="Ttulo7"/>
    <w:next w:val="Normal"/>
    <w:link w:val="Ttulo8Car"/>
    <w:qFormat/>
    <w:rsid w:val="005C3139"/>
    <w:pPr>
      <w:numPr>
        <w:ilvl w:val="7"/>
      </w:numPr>
      <w:outlineLvl w:val="7"/>
    </w:pPr>
  </w:style>
  <w:style w:type="paragraph" w:styleId="Ttulo9">
    <w:name w:val="heading 9"/>
    <w:basedOn w:val="Ttulo8"/>
    <w:next w:val="Normal"/>
    <w:link w:val="Ttulo9Car"/>
    <w:qFormat/>
    <w:rsid w:val="005C3139"/>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Pr>
      <w:rFonts w:ascii="Cambria" w:eastAsia="SimSun" w:hAnsi="Cambria" w:cs="Times New Roman"/>
      <w:b/>
      <w:bCs/>
      <w:color w:val="000000"/>
      <w:kern w:val="32"/>
      <w:sz w:val="32"/>
      <w:szCs w:val="32"/>
      <w:lang w:val="x-none" w:eastAsia="ar-SA" w:bidi="ar-SA"/>
    </w:rPr>
  </w:style>
  <w:style w:type="character" w:customStyle="1" w:styleId="Ttulo2Car">
    <w:name w:val="Título 2 Car"/>
    <w:basedOn w:val="Fuentedeprrafopredeter"/>
    <w:link w:val="Ttulo2"/>
    <w:semiHidden/>
    <w:locked/>
    <w:rPr>
      <w:rFonts w:ascii="Cambria" w:eastAsia="SimSun" w:hAnsi="Cambria" w:cs="Times New Roman"/>
      <w:b/>
      <w:bCs/>
      <w:i/>
      <w:iCs/>
      <w:color w:val="000000"/>
      <w:sz w:val="28"/>
      <w:szCs w:val="28"/>
      <w:lang w:val="x-none" w:eastAsia="ar-SA" w:bidi="ar-SA"/>
    </w:rPr>
  </w:style>
  <w:style w:type="character" w:customStyle="1" w:styleId="Ttulo3Car">
    <w:name w:val="Título 3 Car"/>
    <w:basedOn w:val="Fuentedeprrafopredeter"/>
    <w:link w:val="Ttulo3"/>
    <w:semiHidden/>
    <w:locked/>
    <w:rPr>
      <w:rFonts w:ascii="Cambria" w:eastAsia="SimSun" w:hAnsi="Cambria" w:cs="Times New Roman"/>
      <w:b/>
      <w:bCs/>
      <w:color w:val="000000"/>
      <w:sz w:val="26"/>
      <w:szCs w:val="26"/>
      <w:lang w:val="x-none" w:eastAsia="ar-SA" w:bidi="ar-SA"/>
    </w:rPr>
  </w:style>
  <w:style w:type="character" w:customStyle="1" w:styleId="Ttulo4Car">
    <w:name w:val="Título 4 Car"/>
    <w:basedOn w:val="Fuentedeprrafopredeter"/>
    <w:link w:val="Ttulo4"/>
    <w:semiHidden/>
    <w:locked/>
    <w:rPr>
      <w:rFonts w:ascii="Calibri" w:eastAsia="SimSun" w:hAnsi="Calibri" w:cs="Times New Roman"/>
      <w:b/>
      <w:bCs/>
      <w:color w:val="000000"/>
      <w:sz w:val="28"/>
      <w:szCs w:val="28"/>
      <w:lang w:val="x-none" w:eastAsia="ar-SA" w:bidi="ar-SA"/>
    </w:rPr>
  </w:style>
  <w:style w:type="character" w:customStyle="1" w:styleId="Ttulo5Car">
    <w:name w:val="Título 5 Car"/>
    <w:basedOn w:val="Fuentedeprrafopredeter"/>
    <w:link w:val="Ttulo5"/>
    <w:semiHidden/>
    <w:locked/>
    <w:rPr>
      <w:rFonts w:ascii="Calibri" w:eastAsia="SimSun" w:hAnsi="Calibri" w:cs="Times New Roman"/>
      <w:b/>
      <w:bCs/>
      <w:i/>
      <w:iCs/>
      <w:color w:val="000000"/>
      <w:sz w:val="26"/>
      <w:szCs w:val="26"/>
      <w:lang w:val="x-none" w:eastAsia="ar-SA" w:bidi="ar-SA"/>
    </w:rPr>
  </w:style>
  <w:style w:type="character" w:customStyle="1" w:styleId="Ttulo6Car">
    <w:name w:val="Título 6 Car"/>
    <w:basedOn w:val="Fuentedeprrafopredeter"/>
    <w:link w:val="Ttulo6"/>
    <w:semiHidden/>
    <w:locked/>
    <w:rPr>
      <w:rFonts w:ascii="Calibri" w:eastAsia="SimSun" w:hAnsi="Calibri" w:cs="Times New Roman"/>
      <w:b/>
      <w:bCs/>
      <w:color w:val="000000"/>
      <w:lang w:val="x-none" w:eastAsia="ar-SA" w:bidi="ar-SA"/>
    </w:rPr>
  </w:style>
  <w:style w:type="character" w:customStyle="1" w:styleId="Ttulo7Car">
    <w:name w:val="Título 7 Car"/>
    <w:basedOn w:val="Fuentedeprrafopredeter"/>
    <w:link w:val="Ttulo7"/>
    <w:semiHidden/>
    <w:locked/>
    <w:rPr>
      <w:rFonts w:ascii="Calibri" w:eastAsia="SimSun" w:hAnsi="Calibri" w:cs="Times New Roman"/>
      <w:color w:val="000000"/>
      <w:sz w:val="24"/>
      <w:szCs w:val="24"/>
      <w:lang w:val="x-none" w:eastAsia="ar-SA" w:bidi="ar-SA"/>
    </w:rPr>
  </w:style>
  <w:style w:type="character" w:customStyle="1" w:styleId="Ttulo8Car">
    <w:name w:val="Título 8 Car"/>
    <w:basedOn w:val="Fuentedeprrafopredeter"/>
    <w:link w:val="Ttulo8"/>
    <w:semiHidden/>
    <w:locked/>
    <w:rPr>
      <w:rFonts w:ascii="Calibri" w:eastAsia="SimSun" w:hAnsi="Calibri" w:cs="Times New Roman"/>
      <w:i/>
      <w:iCs/>
      <w:color w:val="000000"/>
      <w:sz w:val="24"/>
      <w:szCs w:val="24"/>
      <w:lang w:val="x-none" w:eastAsia="ar-SA" w:bidi="ar-SA"/>
    </w:rPr>
  </w:style>
  <w:style w:type="character" w:customStyle="1" w:styleId="Ttulo9Car">
    <w:name w:val="Título 9 Car"/>
    <w:basedOn w:val="Fuentedeprrafopredeter"/>
    <w:link w:val="Ttulo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ipervnculo">
    <w:name w:val="Hyperlink"/>
    <w:basedOn w:val="Fuentedeprrafopredeter"/>
    <w:rsid w:val="00727A99"/>
    <w:rPr>
      <w:rFonts w:cs="Times New Roman"/>
      <w:color w:val="0000FF"/>
      <w:u w:val="single"/>
    </w:rPr>
  </w:style>
  <w:style w:type="paragraph" w:styleId="Encabezado">
    <w:name w:val="header"/>
    <w:basedOn w:val="Normal"/>
    <w:link w:val="EncabezadoCar"/>
    <w:rsid w:val="0011579A"/>
    <w:pPr>
      <w:widowControl w:val="0"/>
      <w:tabs>
        <w:tab w:val="center" w:pos="4153"/>
        <w:tab w:val="right" w:pos="8306"/>
      </w:tabs>
      <w:suppressAutoHyphens/>
      <w:spacing w:after="246" w:line="240" w:lineRule="atLeast"/>
    </w:pPr>
    <w:rPr>
      <w:rFonts w:ascii="Amnesty Trade Gothic" w:eastAsia="Times New Roman" w:hAnsi="Amnesty Trade Gothic" w:cs="Times New Roman"/>
      <w:color w:val="000000"/>
      <w:sz w:val="18"/>
      <w:szCs w:val="24"/>
      <w:lang w:eastAsia="ar-SA"/>
    </w:rPr>
  </w:style>
  <w:style w:type="character" w:customStyle="1" w:styleId="EncabezadoCar">
    <w:name w:val="Encabezado Car"/>
    <w:basedOn w:val="Fuentedeprrafopredeter"/>
    <w:link w:val="Encabezado"/>
    <w:semiHidden/>
    <w:locked/>
    <w:rPr>
      <w:rFonts w:ascii="Amnesty Trade Gothic" w:hAnsi="Amnesty Trade Gothic" w:cs="Times New Roman"/>
      <w:color w:val="000000"/>
      <w:sz w:val="24"/>
      <w:szCs w:val="24"/>
      <w:lang w:val="x-none" w:eastAsia="ar-SA" w:bidi="ar-SA"/>
    </w:rPr>
  </w:style>
  <w:style w:type="character" w:styleId="Refdenotaalfinal">
    <w:name w:val="endnote reference"/>
    <w:basedOn w:val="Fuentedeprrafopredeter"/>
    <w:semiHidden/>
    <w:rsid w:val="005C3139"/>
    <w:rPr>
      <w:rFonts w:cs="Times New Roman"/>
      <w:vertAlign w:val="superscript"/>
    </w:rPr>
  </w:style>
  <w:style w:type="paragraph" w:styleId="Piedepgina">
    <w:name w:val="footer"/>
    <w:basedOn w:val="Normal"/>
    <w:link w:val="PiedepginaCar"/>
    <w:rsid w:val="0011579A"/>
    <w:pPr>
      <w:widowControl w:val="0"/>
      <w:tabs>
        <w:tab w:val="center" w:pos="4153"/>
        <w:tab w:val="right" w:pos="8306"/>
      </w:tabs>
      <w:suppressAutoHyphens/>
      <w:spacing w:after="246" w:line="240" w:lineRule="atLeast"/>
    </w:pPr>
    <w:rPr>
      <w:rFonts w:ascii="Amnesty Trade Gothic" w:eastAsia="Times New Roman" w:hAnsi="Amnesty Trade Gothic" w:cs="Times New Roman"/>
      <w:color w:val="000000"/>
      <w:sz w:val="18"/>
      <w:szCs w:val="24"/>
      <w:lang w:eastAsia="ar-SA"/>
    </w:rPr>
  </w:style>
  <w:style w:type="character" w:customStyle="1" w:styleId="PiedepginaCar">
    <w:name w:val="Pie de página Car"/>
    <w:basedOn w:val="Fuentedeprrafopredeter"/>
    <w:link w:val="Piedepgina"/>
    <w:semiHidden/>
    <w:locked/>
    <w:rPr>
      <w:rFonts w:ascii="Amnesty Trade Gothic" w:hAnsi="Amnesty Trade Gothic" w:cs="Times New Roman"/>
      <w:color w:val="000000"/>
      <w:sz w:val="24"/>
      <w:szCs w:val="24"/>
      <w:lang w:val="x-none" w:eastAsia="ar-SA" w:bidi="ar-SA"/>
    </w:rPr>
  </w:style>
  <w:style w:type="character" w:styleId="Refdenotaalpie">
    <w:name w:val="footnote reference"/>
    <w:basedOn w:val="Fuentedeprrafopredeter"/>
    <w:semiHidden/>
    <w:rsid w:val="005C3139"/>
    <w:rPr>
      <w:rFonts w:cs="Times New Roman"/>
      <w:vertAlign w:val="superscript"/>
    </w:rPr>
  </w:style>
  <w:style w:type="paragraph" w:styleId="Textoindependiente">
    <w:name w:val="Body Text"/>
    <w:basedOn w:val="Normal"/>
    <w:link w:val="TextoindependienteCar"/>
    <w:rsid w:val="005C3139"/>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TextoindependienteCar">
    <w:name w:val="Texto independiente Car"/>
    <w:basedOn w:val="Fuentedeprrafopredeter"/>
    <w:link w:val="Textoindependiente"/>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spacing w:after="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Textonotaalfinal">
    <w:name w:val="endnote text"/>
    <w:basedOn w:val="Normal"/>
    <w:link w:val="TextonotaalfinalCar"/>
    <w:semiHidden/>
    <w:rsid w:val="005B4A41"/>
    <w:pPr>
      <w:widowControl w:val="0"/>
      <w:suppressAutoHyphens/>
      <w:spacing w:after="120" w:line="240" w:lineRule="atLeast"/>
    </w:pPr>
    <w:rPr>
      <w:rFonts w:ascii="Amnesty Trade Gothic" w:eastAsia="Times New Roman" w:hAnsi="Amnesty Trade Gothic" w:cs="Times New Roman"/>
      <w:color w:val="000000"/>
      <w:sz w:val="16"/>
      <w:szCs w:val="24"/>
      <w:lang w:eastAsia="ar-SA"/>
    </w:rPr>
  </w:style>
  <w:style w:type="character" w:customStyle="1" w:styleId="TextonotaalfinalCar">
    <w:name w:val="Texto nota al final Car"/>
    <w:basedOn w:val="Fuentedeprrafopredeter"/>
    <w:link w:val="Textonotaalfinal"/>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Textonotapie">
    <w:name w:val="footnote text"/>
    <w:basedOn w:val="Normal"/>
    <w:link w:val="TextonotapieCar"/>
    <w:semiHidden/>
    <w:rsid w:val="00E1436F"/>
    <w:pPr>
      <w:widowControl w:val="0"/>
      <w:suppressAutoHyphens/>
      <w:spacing w:after="120" w:line="240" w:lineRule="atLeast"/>
    </w:pPr>
    <w:rPr>
      <w:rFonts w:ascii="Amnesty Trade Gothic" w:eastAsia="Times New Roman" w:hAnsi="Amnesty Trade Gothic" w:cs="Times New Roman"/>
      <w:color w:val="000000"/>
      <w:sz w:val="16"/>
      <w:szCs w:val="24"/>
      <w:lang w:eastAsia="ar-SA"/>
    </w:rPr>
  </w:style>
  <w:style w:type="character" w:customStyle="1" w:styleId="TextonotapieCar">
    <w:name w:val="Texto nota pie Car"/>
    <w:basedOn w:val="Fuentedeprrafopredeter"/>
    <w:link w:val="Textonotapie"/>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D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s="Times New Roman"/>
      <w:color w:val="000000"/>
      <w:sz w:val="18"/>
      <w:szCs w:val="24"/>
      <w:lang w:eastAsia="ar-SA"/>
    </w:rPr>
  </w:style>
  <w:style w:type="paragraph" w:styleId="TDC1">
    <w:name w:val="toc 1"/>
    <w:basedOn w:val="Normal"/>
    <w:next w:val="Normal"/>
    <w:semiHidden/>
    <w:rsid w:val="005C3139"/>
    <w:pPr>
      <w:widowControl w:val="0"/>
      <w:suppressAutoHyphens/>
      <w:spacing w:after="246" w:line="240" w:lineRule="atLeast"/>
    </w:pPr>
    <w:rPr>
      <w:rFonts w:ascii="Amnesty Trade Gothic" w:eastAsia="Times New Roman" w:hAnsi="Amnesty Trade Gothic" w:cs="Times New Roman"/>
      <w:color w:val="000000"/>
      <w:sz w:val="18"/>
      <w:szCs w:val="24"/>
      <w:lang w:eastAsia="ar-SA"/>
    </w:rPr>
  </w:style>
  <w:style w:type="paragraph" w:styleId="TD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s="Times New Roman"/>
      <w:color w:val="000000"/>
      <w:sz w:val="18"/>
      <w:szCs w:val="24"/>
      <w:lang w:eastAsia="ar-SA"/>
    </w:rPr>
  </w:style>
  <w:style w:type="paragraph" w:styleId="TD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s="Times New Roman"/>
      <w:color w:val="000000"/>
      <w:sz w:val="18"/>
      <w:szCs w:val="24"/>
      <w:lang w:eastAsia="ar-SA"/>
    </w:rPr>
  </w:style>
  <w:style w:type="paragraph" w:styleId="TD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s="Times New Roman"/>
      <w:color w:val="000000"/>
      <w:sz w:val="18"/>
      <w:szCs w:val="24"/>
      <w:lang w:eastAsia="ar-SA"/>
    </w:rPr>
  </w:style>
  <w:style w:type="paragraph" w:styleId="TD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s="Times New Roman"/>
      <w:color w:val="000000"/>
      <w:sz w:val="18"/>
      <w:szCs w:val="24"/>
      <w:lang w:eastAsia="ar-SA"/>
    </w:rPr>
  </w:style>
  <w:style w:type="paragraph" w:styleId="TD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s="Times New Roman"/>
      <w:color w:val="000000"/>
      <w:sz w:val="18"/>
      <w:szCs w:val="24"/>
      <w:lang w:eastAsia="ar-SA"/>
    </w:rPr>
  </w:style>
  <w:style w:type="paragraph" w:styleId="TD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s="Times New Roman"/>
      <w:color w:val="000000"/>
      <w:sz w:val="18"/>
      <w:szCs w:val="24"/>
      <w:lang w:eastAsia="ar-SA"/>
    </w:rPr>
  </w:style>
  <w:style w:type="paragraph" w:styleId="TD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s="Times New Roman"/>
      <w:color w:val="000000"/>
      <w:sz w:val="18"/>
      <w:szCs w:val="24"/>
      <w:lang w:eastAsia="ar-SA"/>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unhideWhenUsed/>
    <w:rsid w:val="00F831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odeglobo">
    <w:name w:val="Balloon Text"/>
    <w:basedOn w:val="Normal"/>
    <w:link w:val="TextodegloboCar"/>
    <w:semiHidden/>
    <w:unhideWhenUsed/>
    <w:rsid w:val="006B580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B5803"/>
    <w:rPr>
      <w:rFonts w:ascii="Lucida Grande" w:eastAsiaTheme="minorHAnsi" w:hAnsi="Lucida Grande" w:cs="Lucida Grande"/>
      <w:sz w:val="18"/>
      <w:szCs w:val="18"/>
      <w:lang w:eastAsia="en-US"/>
    </w:rPr>
  </w:style>
  <w:style w:type="character" w:styleId="Refdecomentario">
    <w:name w:val="annotation reference"/>
    <w:basedOn w:val="Fuentedeprrafopredeter"/>
    <w:rsid w:val="00E212DF"/>
    <w:rPr>
      <w:sz w:val="18"/>
      <w:szCs w:val="18"/>
    </w:rPr>
  </w:style>
  <w:style w:type="paragraph" w:styleId="Textocomentario">
    <w:name w:val="annotation text"/>
    <w:basedOn w:val="Normal"/>
    <w:link w:val="TextocomentarioCar"/>
    <w:rsid w:val="00E212DF"/>
    <w:pPr>
      <w:spacing w:line="240" w:lineRule="auto"/>
    </w:pPr>
    <w:rPr>
      <w:sz w:val="24"/>
      <w:szCs w:val="24"/>
    </w:rPr>
  </w:style>
  <w:style w:type="character" w:customStyle="1" w:styleId="TextocomentarioCar">
    <w:name w:val="Texto comentario Car"/>
    <w:basedOn w:val="Fuentedeprrafopredeter"/>
    <w:link w:val="Textocomentario"/>
    <w:rsid w:val="00E212DF"/>
    <w:rPr>
      <w:rFonts w:asciiTheme="minorHAnsi" w:eastAsiaTheme="minorHAnsi" w:hAnsiTheme="minorHAnsi" w:cstheme="minorBidi"/>
      <w:sz w:val="24"/>
      <w:szCs w:val="24"/>
      <w:lang w:eastAsia="en-US"/>
    </w:rPr>
  </w:style>
  <w:style w:type="paragraph" w:styleId="Asuntodelcomentario">
    <w:name w:val="annotation subject"/>
    <w:basedOn w:val="Textocomentario"/>
    <w:next w:val="Textocomentario"/>
    <w:link w:val="AsuntodelcomentarioCar"/>
    <w:semiHidden/>
    <w:unhideWhenUsed/>
    <w:rsid w:val="00E212DF"/>
    <w:rPr>
      <w:b/>
      <w:bCs/>
      <w:sz w:val="20"/>
      <w:szCs w:val="20"/>
    </w:rPr>
  </w:style>
  <w:style w:type="character" w:customStyle="1" w:styleId="AsuntodelcomentarioCar">
    <w:name w:val="Asunto del comentario Car"/>
    <w:basedOn w:val="TextocomentarioCar"/>
    <w:link w:val="Asuntodelcomentario"/>
    <w:semiHidden/>
    <w:rsid w:val="00E212DF"/>
    <w:rPr>
      <w:rFonts w:asciiTheme="minorHAnsi" w:eastAsiaTheme="minorHAnsi" w:hAnsiTheme="minorHAnsi" w:cstheme="minorBidi"/>
      <w:b/>
      <w:bCs/>
      <w:sz w:val="24"/>
      <w:szCs w:val="24"/>
      <w:lang w:eastAsia="en-US"/>
    </w:rPr>
  </w:style>
  <w:style w:type="paragraph" w:styleId="Revisin">
    <w:name w:val="Revision"/>
    <w:hidden/>
    <w:uiPriority w:val="99"/>
    <w:semiHidden/>
    <w:rsid w:val="008621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524934">
      <w:bodyDiv w:val="1"/>
      <w:marLeft w:val="0"/>
      <w:marRight w:val="0"/>
      <w:marTop w:val="0"/>
      <w:marBottom w:val="0"/>
      <w:divBdr>
        <w:top w:val="none" w:sz="0" w:space="0" w:color="auto"/>
        <w:left w:val="none" w:sz="0" w:space="0" w:color="auto"/>
        <w:bottom w:val="none" w:sz="0" w:space="0" w:color="auto"/>
        <w:right w:val="none" w:sz="0" w:space="0" w:color="auto"/>
      </w:divBdr>
    </w:div>
    <w:div w:id="536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052145A036E649881C0790635D670C" ma:contentTypeVersion="19" ma:contentTypeDescription="Crear nuevo documento." ma:contentTypeScope="" ma:versionID="154fcc418a4ec53c2a216fd1c7c78e08">
  <xsd:schema xmlns:xsd="http://www.w3.org/2001/XMLSchema" xmlns:xs="http://www.w3.org/2001/XMLSchema" xmlns:p="http://schemas.microsoft.com/office/2006/metadata/properties" xmlns:ns1="http://schemas.microsoft.com/sharepoint/v3" xmlns:ns2="1c7604e1-4a1f-4e49-818c-7a92a7d9366a" xmlns:ns3="e6af438b-6101-4266-a776-7414313632a0" xmlns:ns4="138e79af-97e9-467e-b691-fc96845a5065" targetNamespace="http://schemas.microsoft.com/office/2006/metadata/properties" ma:root="true" ma:fieldsID="947370a4f7265a1dbb8fd9423868d43d" ns1:_="" ns2:_="" ns3:_="" ns4:_="">
    <xsd:import namespace="http://schemas.microsoft.com/sharepoint/v3"/>
    <xsd:import namespace="1c7604e1-4a1f-4e49-818c-7a92a7d9366a"/>
    <xsd:import namespace="e6af438b-6101-4266-a776-7414313632a0"/>
    <xsd:import namespace="138e79af-97e9-467e-b691-fc96845a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547baea-26c9-41ec-9868-836394f15b6c}" ma:internalName="TaxCatchAll" ma:showField="CatchAllData" ma:web="1c7604e1-4a1f-4e49-818c-7a92a7d9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8e79af-97e9-467e-b691-fc96845a5065">
      <Value>20</Value>
      <Value>5</Value>
      <Value>22</Value>
      <Value>21</Value>
    </TaxCatchAll>
    <lcf76f155ced4ddcb4097134ff3c332f xmlns="e6af438b-6101-4266-a776-7414313632a0">
      <Terms xmlns="http://schemas.microsoft.com/office/infopath/2007/PartnerControls"/>
    </lcf76f155ced4ddcb4097134ff3c332f>
    <SharedWithUsers xmlns="1c7604e1-4a1f-4e49-818c-7a92a7d9366a">
      <UserInfo>
        <DisplayName>Chiara Liguori</DisplayName>
        <AccountId>2453</AccountId>
        <AccountType/>
      </UserInfo>
      <UserInfo>
        <DisplayName>Barbara Dettori</DisplayName>
        <AccountId>142</AccountId>
        <AccountType/>
      </UserInfo>
      <UserInfo>
        <DisplayName>Emily England</DisplayName>
        <AccountId>529</AccountId>
        <AccountType/>
      </UserInfo>
      <UserInfo>
        <DisplayName>Nicole Millar</DisplayName>
        <AccountId>604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45FA7-64DC-4921-ACA1-3CF3370C42F9}"/>
</file>

<file path=customXml/itemProps2.xml><?xml version="1.0" encoding="utf-8"?>
<ds:datastoreItem xmlns:ds="http://schemas.openxmlformats.org/officeDocument/2006/customXml" ds:itemID="{D114F63C-C5C5-43FC-90DD-47C1B68B245D}">
  <ds:schemaRefs>
    <ds:schemaRef ds:uri="http://schemas.microsoft.com/office/2006/metadata/properties"/>
    <ds:schemaRef ds:uri="http://schemas.microsoft.com/office/infopath/2007/PartnerControls"/>
    <ds:schemaRef ds:uri="138e79af-97e9-467e-b691-fc96845a5065"/>
    <ds:schemaRef ds:uri="1e9c241d-dab0-49bd-897f-9e5081343570"/>
    <ds:schemaRef ds:uri="c0f48857-f1d0-4245-9a73-a1429148fe35"/>
    <ds:schemaRef ds:uri="7fe8247e-2ac5-4e37-b075-eef483c731a8"/>
    <ds:schemaRef ds:uri="452d559c-49a4-47bc-8575-587a177a9f9b"/>
  </ds:schemaRefs>
</ds:datastoreItem>
</file>

<file path=customXml/itemProps3.xml><?xml version="1.0" encoding="utf-8"?>
<ds:datastoreItem xmlns:ds="http://schemas.openxmlformats.org/officeDocument/2006/customXml" ds:itemID="{470DEC21-B334-480C-A0F1-B9FCE2DDF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Carolan</dc:creator>
  <cp:keywords/>
  <dc:description/>
  <cp:lastModifiedBy>Jesús Sayols</cp:lastModifiedBy>
  <cp:revision>4</cp:revision>
  <cp:lastPrinted>2008-10-01T16:32:00Z</cp:lastPrinted>
  <dcterms:created xsi:type="dcterms:W3CDTF">2023-07-18T08:39:00Z</dcterms:created>
  <dcterms:modified xsi:type="dcterms:W3CDTF">2023-07-31T08:18:00Z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y fmtid="{D5CDD505-2E9C-101B-9397-08002B2CF9AE}" pid="3" name="AI_Campaign">
    <vt:lpwstr/>
  </property>
  <property fmtid="{D5CDD505-2E9C-101B-9397-08002B2CF9AE}" pid="4" name="AI_Subject">
    <vt:lpwstr>22;#Campaigns|2581f819-66b0-4a68-a747-5dd75863cbd2</vt:lpwstr>
  </property>
  <property fmtid="{D5CDD505-2E9C-101B-9397-08002B2CF9AE}" pid="5" name="AI_EnterpriseKeywords">
    <vt:lpwstr/>
  </property>
  <property fmtid="{D5CDD505-2E9C-101B-9397-08002B2CF9AE}" pid="6" name="AI_Country">
    <vt:lpwstr>5;#Global|d7bc4b1b-be98-4fb5-9627-95a3d0c831e6</vt:lpwstr>
  </property>
  <property fmtid="{D5CDD505-2E9C-101B-9397-08002B2CF9AE}" pid="7" name="AI_ProjectName">
    <vt:lpwstr>21;#Write for Rights 2018 and 2019|5839dc75-716f-4b6e-a4bc-3c237dc3e3e1</vt:lpwstr>
  </property>
  <property fmtid="{D5CDD505-2E9C-101B-9397-08002B2CF9AE}" pid="8" name="AI_Collection">
    <vt:lpwstr/>
  </property>
  <property fmtid="{D5CDD505-2E9C-101B-9397-08002B2CF9AE}" pid="9" name="AI_BudgetCode">
    <vt:lpwstr>20;#20GLO01|b90bf66b-91d6-4476-a002-53d70f9f7192</vt:lpwstr>
  </property>
  <property fmtid="{D5CDD505-2E9C-101B-9397-08002B2CF9AE}" pid="10" name="AI_InternalKeywords">
    <vt:lpwstr/>
  </property>
  <property fmtid="{D5CDD505-2E9C-101B-9397-08002B2CF9AE}" pid="11" name="Order">
    <vt:r8>3471700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xd_ProgID">
    <vt:lpwstr/>
  </property>
  <property fmtid="{D5CDD505-2E9C-101B-9397-08002B2CF9AE}" pid="17" name="TemplateUrl">
    <vt:lpwstr/>
  </property>
  <property fmtid="{D5CDD505-2E9C-101B-9397-08002B2CF9AE}" pid="18" name="xd_Signature">
    <vt:bool>false</vt:bool>
  </property>
  <property fmtid="{D5CDD505-2E9C-101B-9397-08002B2CF9AE}" pid="19" name="SharedWithUsers">
    <vt:lpwstr>2453;#Chiara Liguori;#142;#Barbara Dettori;#529;#Emily England;#604;#Nicole Millar</vt:lpwstr>
  </property>
  <property fmtid="{D5CDD505-2E9C-101B-9397-08002B2CF9AE}" pid="20" name="f8c8604e46294f21a010d46d6d21db36">
    <vt:lpwstr/>
  </property>
  <property fmtid="{D5CDD505-2E9C-101B-9397-08002B2CF9AE}" pid="21" name="AI_Organisation">
    <vt:lpwstr/>
  </property>
</Properties>
</file>