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9200A90" w14:textId="050957FC" w:rsidR="003A3DDB" w:rsidRPr="003A3DDB" w:rsidRDefault="003A3DDB" w:rsidP="003A3DDB">
      <w:pPr>
        <w:pStyle w:val="paragraph"/>
        <w:spacing w:before="0" w:beforeAutospacing="0" w:after="0" w:afterAutospacing="0"/>
        <w:textAlignment w:val="baseline"/>
        <w:rPr>
          <w:rFonts w:ascii="Segoe UI" w:hAnsi="Segoe UI" w:cs="Segoe UI"/>
          <w:color w:val="000000"/>
          <w:sz w:val="14"/>
          <w:szCs w:val="14"/>
        </w:rPr>
      </w:pPr>
      <w:r w:rsidRPr="003A3DDB">
        <w:rPr>
          <w:rStyle w:val="normaltextrun"/>
          <w:rFonts w:ascii="Arial" w:eastAsia="SimSun" w:hAnsi="Arial" w:cs="Arial"/>
          <w:b/>
          <w:bCs/>
          <w:sz w:val="72"/>
          <w:szCs w:val="72"/>
          <w:shd w:val="clear" w:color="auto" w:fill="FFFF00"/>
          <w:lang w:val="es-ES"/>
        </w:rPr>
        <w:t>ACCIÓN URGENTE</w:t>
      </w:r>
      <w:r w:rsidRPr="003A3DDB">
        <w:rPr>
          <w:rStyle w:val="eop"/>
          <w:rFonts w:ascii="Arial" w:eastAsia="SimSun" w:hAnsi="Arial" w:cs="Arial"/>
          <w:sz w:val="72"/>
          <w:szCs w:val="72"/>
        </w:rPr>
        <w:t> </w:t>
      </w:r>
    </w:p>
    <w:p w14:paraId="7D41FA7E" w14:textId="77777777" w:rsidR="003A3DDB" w:rsidRDefault="003A3DDB" w:rsidP="003A3DDB">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eastAsia="SimSun" w:hAnsi="Arial" w:cs="Arial"/>
          <w:b/>
          <w:bCs/>
          <w:lang w:val="es-MX"/>
        </w:rPr>
        <w:t> </w:t>
      </w:r>
      <w:r>
        <w:rPr>
          <w:rStyle w:val="eop"/>
          <w:rFonts w:ascii="Arial" w:eastAsia="SimSun" w:hAnsi="Arial" w:cs="Arial"/>
          <w:sz w:val="28"/>
          <w:szCs w:val="28"/>
        </w:rPr>
        <w:t> </w:t>
      </w:r>
    </w:p>
    <w:p w14:paraId="6733BF37" w14:textId="52810AFB" w:rsidR="003A3DDB" w:rsidRPr="003A3DDB" w:rsidRDefault="003A3DDB" w:rsidP="003A3DDB">
      <w:pPr>
        <w:pStyle w:val="paragraph"/>
        <w:spacing w:before="0" w:beforeAutospacing="0" w:after="0" w:afterAutospacing="0"/>
        <w:jc w:val="both"/>
        <w:textAlignment w:val="baseline"/>
        <w:rPr>
          <w:rStyle w:val="eop"/>
          <w:rFonts w:ascii="Arial" w:eastAsia="SimSun" w:hAnsi="Arial" w:cs="Arial"/>
        </w:rPr>
      </w:pPr>
      <w:r w:rsidRPr="003A3DDB">
        <w:rPr>
          <w:rStyle w:val="normaltextrun"/>
          <w:rFonts w:ascii="Arial" w:eastAsia="SimSun" w:hAnsi="Arial" w:cs="Arial"/>
          <w:b/>
          <w:bCs/>
          <w:lang w:val="es-ES"/>
        </w:rPr>
        <w:t>DEFENSOR DE DERECHOS HUMANOS ECUATORIANO PABLO FAJARDO ESTIGMATIZADO</w:t>
      </w:r>
      <w:r w:rsidRPr="003A3DDB">
        <w:rPr>
          <w:rStyle w:val="eop"/>
          <w:rFonts w:ascii="Arial" w:eastAsia="SimSun" w:hAnsi="Arial" w:cs="Arial"/>
        </w:rPr>
        <w:t> </w:t>
      </w:r>
    </w:p>
    <w:p w14:paraId="3B8F1981" w14:textId="77777777" w:rsidR="003A3DDB" w:rsidRPr="003A3DDB" w:rsidRDefault="003A3DDB" w:rsidP="003A3DDB">
      <w:pPr>
        <w:pStyle w:val="paragraph"/>
        <w:spacing w:before="0" w:beforeAutospacing="0" w:after="0" w:afterAutospacing="0"/>
        <w:jc w:val="both"/>
        <w:textAlignment w:val="baseline"/>
        <w:rPr>
          <w:rFonts w:ascii="Segoe UI" w:hAnsi="Segoe UI" w:cs="Segoe UI"/>
          <w:color w:val="000000"/>
          <w:sz w:val="14"/>
          <w:szCs w:val="14"/>
        </w:rPr>
      </w:pPr>
    </w:p>
    <w:p w14:paraId="473B7C2B" w14:textId="77777777" w:rsidR="003A3DDB" w:rsidRPr="003A3DDB" w:rsidRDefault="003A3DDB" w:rsidP="003A3DDB">
      <w:pPr>
        <w:pStyle w:val="paragraph"/>
        <w:spacing w:before="0" w:beforeAutospacing="0" w:after="0" w:afterAutospacing="0"/>
        <w:jc w:val="both"/>
        <w:textAlignment w:val="baseline"/>
        <w:rPr>
          <w:rFonts w:ascii="Segoe UI" w:hAnsi="Segoe UI" w:cs="Segoe UI"/>
          <w:color w:val="000000"/>
          <w:sz w:val="14"/>
          <w:szCs w:val="14"/>
        </w:rPr>
      </w:pPr>
      <w:r w:rsidRPr="003A3DDB">
        <w:rPr>
          <w:rStyle w:val="normaltextrun"/>
          <w:rFonts w:ascii="Arial" w:eastAsia="SimSun" w:hAnsi="Arial" w:cs="Arial"/>
          <w:b/>
          <w:bCs/>
          <w:sz w:val="20"/>
          <w:szCs w:val="20"/>
          <w:lang w:val="es-ES"/>
        </w:rPr>
        <w:t>El 26 de abril de 2023, en la Asamblea Nacional ecuatoriana, el ministro de Energía y Minas de Ecuador acusó al abogado de la Unión de Afectados por Texaco (UDAPT), Pablo Fajardo Mendoza, de ser un “delincuente internacional” por su defensa de los derechos humanos, principalmente de pueblos indígenas y comunidades amazónicas, frente a los impactos de las operaciones de las petroleras en la Amazonía Ecuatoriana. Contrario a sus obligaciones de propiciar un entorno seguro para la defensa de los derechos humanos, el Estado ecuatoriano sigue difamando y estigmatizando a defensores de DDHH, en especial aquellos que se oponen a los impactos de las operaciones de la industria petrolera y apoyan la justicia climática. </w:t>
      </w:r>
      <w:r w:rsidRPr="003A3DDB">
        <w:rPr>
          <w:rStyle w:val="eop"/>
          <w:rFonts w:ascii="Arial" w:eastAsia="SimSun" w:hAnsi="Arial" w:cs="Arial"/>
          <w:sz w:val="20"/>
          <w:szCs w:val="20"/>
        </w:rPr>
        <w:t> </w:t>
      </w:r>
    </w:p>
    <w:p w14:paraId="4E08D037" w14:textId="77777777" w:rsidR="003A3DDB" w:rsidRDefault="003A3DDB" w:rsidP="003A3DDB">
      <w:pPr>
        <w:pStyle w:val="paragraph"/>
        <w:spacing w:before="0" w:beforeAutospacing="0" w:after="0" w:afterAutospacing="0"/>
        <w:jc w:val="both"/>
        <w:textAlignment w:val="baseline"/>
        <w:rPr>
          <w:rStyle w:val="normaltextrun"/>
          <w:rFonts w:ascii="Arial" w:eastAsia="SimSun" w:hAnsi="Arial" w:cs="Arial"/>
          <w:b/>
          <w:bCs/>
          <w:color w:val="FF0000"/>
          <w:sz w:val="22"/>
          <w:szCs w:val="22"/>
          <w:lang w:val="es-ES"/>
        </w:rPr>
      </w:pPr>
    </w:p>
    <w:p w14:paraId="00BE555B" w14:textId="1F25AA7D" w:rsidR="003A3DDB" w:rsidRPr="003A3DDB" w:rsidRDefault="003A3DDB" w:rsidP="003A3DDB">
      <w:pPr>
        <w:pStyle w:val="paragraph"/>
        <w:spacing w:before="0" w:beforeAutospacing="0" w:after="0" w:afterAutospacing="0"/>
        <w:jc w:val="both"/>
        <w:textAlignment w:val="baseline"/>
        <w:rPr>
          <w:rFonts w:ascii="Segoe UI" w:hAnsi="Segoe UI" w:cs="Segoe UI"/>
          <w:color w:val="000000"/>
          <w:sz w:val="16"/>
          <w:szCs w:val="16"/>
        </w:rPr>
      </w:pPr>
      <w:r w:rsidRPr="003A3DDB">
        <w:rPr>
          <w:rStyle w:val="normaltextrun"/>
          <w:rFonts w:ascii="Arial" w:eastAsia="SimSun" w:hAnsi="Arial" w:cs="Arial"/>
          <w:b/>
          <w:bCs/>
          <w:color w:val="FF0000"/>
          <w:sz w:val="20"/>
          <w:szCs w:val="20"/>
          <w:lang w:val="es-ES"/>
        </w:rPr>
        <w:t>ACTÚEN: REDACTEN SU PROPIO LLAMAMIENTO O UTILICEN ESTA CARTA MODELO</w:t>
      </w:r>
      <w:r w:rsidRPr="003A3DDB">
        <w:rPr>
          <w:rStyle w:val="eop"/>
          <w:rFonts w:ascii="Arial" w:eastAsia="SimSun" w:hAnsi="Arial" w:cs="Arial"/>
          <w:color w:val="FF0000"/>
          <w:sz w:val="20"/>
          <w:szCs w:val="20"/>
        </w:rPr>
        <w:t> </w:t>
      </w:r>
      <w:r>
        <w:rPr>
          <w:rStyle w:val="eop"/>
          <w:rFonts w:ascii="Arial" w:eastAsia="SimSun" w:hAnsi="Arial" w:cs="Arial"/>
          <w:sz w:val="18"/>
          <w:szCs w:val="18"/>
        </w:rPr>
        <w:tab/>
      </w:r>
      <w:r>
        <w:rPr>
          <w:rStyle w:val="eop"/>
          <w:rFonts w:ascii="Amnesty Trade Gothic" w:eastAsia="SimSun" w:hAnsi="Amnesty Trade Gothic" w:cs="Segoe UI"/>
          <w:sz w:val="18"/>
          <w:szCs w:val="18"/>
        </w:rPr>
        <w:t> </w:t>
      </w:r>
    </w:p>
    <w:p w14:paraId="20DD36CA" w14:textId="77777777" w:rsidR="003A3DDB" w:rsidRPr="003A3DDB" w:rsidRDefault="003A3DDB" w:rsidP="003A3DDB">
      <w:pPr>
        <w:pStyle w:val="paragraph"/>
        <w:spacing w:before="0" w:beforeAutospacing="0" w:after="0" w:afterAutospacing="0"/>
        <w:jc w:val="both"/>
        <w:textAlignment w:val="baseline"/>
        <w:rPr>
          <w:rFonts w:ascii="Segoe UI" w:hAnsi="Segoe UI" w:cs="Segoe UI"/>
          <w:color w:val="000000"/>
          <w:sz w:val="16"/>
          <w:szCs w:val="16"/>
        </w:rPr>
      </w:pPr>
      <w:r w:rsidRPr="003A3DDB">
        <w:rPr>
          <w:rStyle w:val="eop"/>
          <w:rFonts w:ascii="Amnesty Trade Gothic" w:eastAsia="SimSun" w:hAnsi="Amnesty Trade Gothic" w:cs="Segoe UI"/>
          <w:sz w:val="16"/>
          <w:szCs w:val="16"/>
        </w:rPr>
        <w:t> </w:t>
      </w:r>
    </w:p>
    <w:p w14:paraId="618B95BC" w14:textId="77777777" w:rsidR="003A3DDB" w:rsidRPr="003A3DDB" w:rsidRDefault="003A3DDB" w:rsidP="003A3DDB">
      <w:pPr>
        <w:pStyle w:val="paragraph"/>
        <w:spacing w:before="0" w:beforeAutospacing="0" w:after="0" w:afterAutospacing="0"/>
        <w:jc w:val="right"/>
        <w:textAlignment w:val="baseline"/>
        <w:rPr>
          <w:rFonts w:ascii="Segoe UI" w:hAnsi="Segoe UI" w:cs="Segoe UI"/>
          <w:color w:val="000000"/>
          <w:sz w:val="16"/>
          <w:szCs w:val="16"/>
        </w:rPr>
      </w:pPr>
      <w:r w:rsidRPr="003A3DDB">
        <w:rPr>
          <w:rStyle w:val="normaltextrun"/>
          <w:rFonts w:ascii="Amnesty Trade Gothic" w:eastAsia="SimSun" w:hAnsi="Amnesty Trade Gothic" w:cs="Segoe UI"/>
          <w:b/>
          <w:bCs/>
          <w:i/>
          <w:iCs/>
          <w:sz w:val="18"/>
          <w:szCs w:val="18"/>
          <w:lang w:val="es-ES"/>
        </w:rPr>
        <w:t>Sr. Guillermo Lasso</w:t>
      </w:r>
      <w:r w:rsidRPr="003A3DDB">
        <w:rPr>
          <w:rStyle w:val="eop"/>
          <w:rFonts w:ascii="Amnesty Trade Gothic" w:eastAsia="SimSun" w:hAnsi="Amnesty Trade Gothic" w:cs="Segoe UI"/>
          <w:sz w:val="18"/>
          <w:szCs w:val="18"/>
        </w:rPr>
        <w:t> </w:t>
      </w:r>
    </w:p>
    <w:p w14:paraId="42FC3509" w14:textId="77777777" w:rsidR="003A3DDB" w:rsidRPr="003A3DDB" w:rsidRDefault="003A3DDB" w:rsidP="003A3DDB">
      <w:pPr>
        <w:pStyle w:val="paragraph"/>
        <w:spacing w:before="0" w:beforeAutospacing="0" w:after="0" w:afterAutospacing="0"/>
        <w:jc w:val="right"/>
        <w:textAlignment w:val="baseline"/>
        <w:rPr>
          <w:rFonts w:ascii="Segoe UI" w:hAnsi="Segoe UI" w:cs="Segoe UI"/>
          <w:color w:val="000000"/>
          <w:sz w:val="16"/>
          <w:szCs w:val="16"/>
        </w:rPr>
      </w:pPr>
      <w:r w:rsidRPr="003A3DDB">
        <w:rPr>
          <w:rStyle w:val="normaltextrun"/>
          <w:rFonts w:ascii="Amnesty Trade Gothic" w:eastAsia="SimSun" w:hAnsi="Amnesty Trade Gothic" w:cs="Segoe UI"/>
          <w:b/>
          <w:bCs/>
          <w:i/>
          <w:iCs/>
          <w:sz w:val="18"/>
          <w:szCs w:val="18"/>
          <w:lang w:val="es-ES"/>
        </w:rPr>
        <w:t>Presidente de Ecuador</w:t>
      </w:r>
      <w:r w:rsidRPr="003A3DDB">
        <w:rPr>
          <w:rStyle w:val="eop"/>
          <w:rFonts w:ascii="Amnesty Trade Gothic" w:eastAsia="SimSun" w:hAnsi="Amnesty Trade Gothic" w:cs="Segoe UI"/>
          <w:sz w:val="18"/>
          <w:szCs w:val="18"/>
        </w:rPr>
        <w:t> </w:t>
      </w:r>
    </w:p>
    <w:p w14:paraId="608B736F" w14:textId="77777777" w:rsidR="003A3DDB" w:rsidRPr="003A3DDB" w:rsidRDefault="003A3DDB" w:rsidP="003A3DDB">
      <w:pPr>
        <w:pStyle w:val="paragraph"/>
        <w:spacing w:before="0" w:beforeAutospacing="0" w:after="0" w:afterAutospacing="0"/>
        <w:jc w:val="right"/>
        <w:textAlignment w:val="baseline"/>
        <w:rPr>
          <w:rFonts w:ascii="Segoe UI" w:hAnsi="Segoe UI" w:cs="Segoe UI"/>
          <w:color w:val="000000"/>
          <w:sz w:val="16"/>
          <w:szCs w:val="16"/>
        </w:rPr>
      </w:pPr>
      <w:r w:rsidRPr="003A3DDB">
        <w:rPr>
          <w:rStyle w:val="normaltextrun"/>
          <w:rFonts w:ascii="Amnesty Trade Gothic" w:eastAsia="SimSun" w:hAnsi="Amnesty Trade Gothic" w:cs="Segoe UI"/>
          <w:i/>
          <w:iCs/>
          <w:sz w:val="18"/>
          <w:szCs w:val="18"/>
          <w:lang w:val="es-ES"/>
        </w:rPr>
        <w:t xml:space="preserve">Dirección: </w:t>
      </w:r>
      <w:r w:rsidRPr="003A3DDB">
        <w:rPr>
          <w:rStyle w:val="normaltextrun"/>
          <w:rFonts w:ascii="Amnesty Trade Gothic" w:eastAsia="SimSun" w:hAnsi="Amnesty Trade Gothic" w:cs="Segoe UI"/>
          <w:sz w:val="18"/>
          <w:szCs w:val="18"/>
          <w:lang w:val="es-ES"/>
        </w:rPr>
        <w:t>Palacio de Gobierno, García Moreno N10-43 entre Chile y Espejo, 170401, </w:t>
      </w:r>
      <w:r w:rsidRPr="003A3DDB">
        <w:rPr>
          <w:rStyle w:val="eop"/>
          <w:rFonts w:ascii="Amnesty Trade Gothic" w:eastAsia="SimSun" w:hAnsi="Amnesty Trade Gothic" w:cs="Segoe UI"/>
          <w:sz w:val="18"/>
          <w:szCs w:val="18"/>
        </w:rPr>
        <w:t> </w:t>
      </w:r>
    </w:p>
    <w:p w14:paraId="60D84902" w14:textId="77777777" w:rsidR="003A3DDB" w:rsidRPr="003A3DDB" w:rsidRDefault="003A3DDB" w:rsidP="003A3DDB">
      <w:pPr>
        <w:pStyle w:val="paragraph"/>
        <w:spacing w:before="0" w:beforeAutospacing="0" w:after="0" w:afterAutospacing="0"/>
        <w:jc w:val="right"/>
        <w:textAlignment w:val="baseline"/>
        <w:rPr>
          <w:rFonts w:ascii="Segoe UI" w:hAnsi="Segoe UI" w:cs="Segoe UI"/>
          <w:color w:val="000000"/>
          <w:sz w:val="16"/>
          <w:szCs w:val="16"/>
        </w:rPr>
      </w:pPr>
      <w:r w:rsidRPr="003A3DDB">
        <w:rPr>
          <w:rStyle w:val="normaltextrun"/>
          <w:rFonts w:ascii="Amnesty Trade Gothic" w:eastAsia="SimSun" w:hAnsi="Amnesty Trade Gothic" w:cs="Segoe UI"/>
          <w:sz w:val="18"/>
          <w:szCs w:val="18"/>
          <w:lang w:val="es-ES"/>
        </w:rPr>
        <w:t>Quito, Ecuador</w:t>
      </w:r>
      <w:r w:rsidRPr="003A3DDB">
        <w:rPr>
          <w:rStyle w:val="eop"/>
          <w:rFonts w:ascii="Amnesty Trade Gothic" w:eastAsia="SimSun" w:hAnsi="Amnesty Trade Gothic" w:cs="Segoe UI"/>
          <w:sz w:val="18"/>
          <w:szCs w:val="18"/>
        </w:rPr>
        <w:t> </w:t>
      </w:r>
    </w:p>
    <w:p w14:paraId="6475A9D7" w14:textId="77777777" w:rsidR="003A3DDB" w:rsidRPr="003A3DDB" w:rsidRDefault="003A3DDB" w:rsidP="003A3DDB">
      <w:pPr>
        <w:pStyle w:val="paragraph"/>
        <w:spacing w:before="0" w:beforeAutospacing="0" w:after="0" w:afterAutospacing="0"/>
        <w:jc w:val="right"/>
        <w:textAlignment w:val="baseline"/>
        <w:rPr>
          <w:rFonts w:ascii="Segoe UI" w:hAnsi="Segoe UI" w:cs="Segoe UI"/>
          <w:color w:val="000000"/>
          <w:sz w:val="16"/>
          <w:szCs w:val="16"/>
        </w:rPr>
      </w:pPr>
      <w:r w:rsidRPr="003A3DDB">
        <w:rPr>
          <w:rStyle w:val="normaltextrun"/>
          <w:rFonts w:ascii="Amnesty Trade Gothic" w:eastAsia="SimSun" w:hAnsi="Amnesty Trade Gothic" w:cs="Segoe UI"/>
          <w:i/>
          <w:iCs/>
          <w:sz w:val="18"/>
          <w:szCs w:val="18"/>
          <w:lang w:val="es-ES"/>
        </w:rPr>
        <w:t xml:space="preserve">Correo-e: </w:t>
      </w:r>
      <w:hyperlink r:id="rId7" w:tgtFrame="_blank" w:history="1">
        <w:r w:rsidRPr="003A3DDB">
          <w:rPr>
            <w:rStyle w:val="normaltextrun"/>
            <w:rFonts w:ascii="Amnesty Trade Gothic" w:eastAsia="SimSun" w:hAnsi="Amnesty Trade Gothic" w:cs="Segoe UI"/>
            <w:i/>
            <w:iCs/>
            <w:color w:val="0000FF"/>
            <w:sz w:val="18"/>
            <w:szCs w:val="18"/>
            <w:u w:val="single"/>
            <w:lang w:val="es-ES"/>
          </w:rPr>
          <w:t>atencionciudadana@presidencia.gob.ec</w:t>
        </w:r>
      </w:hyperlink>
      <w:r w:rsidRPr="003A3DDB">
        <w:rPr>
          <w:rStyle w:val="normaltextrun"/>
          <w:rFonts w:ascii="Amnesty Trade Gothic" w:eastAsia="SimSun" w:hAnsi="Amnesty Trade Gothic" w:cs="Segoe UI"/>
          <w:i/>
          <w:iCs/>
          <w:sz w:val="18"/>
          <w:szCs w:val="18"/>
          <w:lang w:val="es-ES"/>
        </w:rPr>
        <w:t xml:space="preserve"> </w:t>
      </w:r>
      <w:r w:rsidRPr="003A3DDB">
        <w:rPr>
          <w:rStyle w:val="normaltextrun"/>
          <w:rFonts w:ascii="Amnesty Trade Gothic" w:eastAsia="SimSun" w:hAnsi="Amnesty Trade Gothic" w:cs="Segoe UI"/>
          <w:sz w:val="18"/>
          <w:szCs w:val="18"/>
          <w:lang w:val="es-ES"/>
        </w:rPr>
        <w:t xml:space="preserve">; </w:t>
      </w:r>
      <w:hyperlink r:id="rId8" w:tgtFrame="_blank" w:history="1">
        <w:r w:rsidRPr="003A3DDB">
          <w:rPr>
            <w:rStyle w:val="normaltextrun"/>
            <w:rFonts w:ascii="Amnesty Trade Gothic" w:eastAsia="SimSun" w:hAnsi="Amnesty Trade Gothic" w:cs="Segoe UI"/>
            <w:i/>
            <w:iCs/>
            <w:color w:val="0000FF"/>
            <w:sz w:val="18"/>
            <w:szCs w:val="18"/>
            <w:u w:val="single"/>
            <w:lang w:val="es-ES"/>
          </w:rPr>
          <w:t>pozof@presidencia.gob.ec</w:t>
        </w:r>
      </w:hyperlink>
      <w:r w:rsidRPr="003A3DDB">
        <w:rPr>
          <w:rStyle w:val="eop"/>
          <w:rFonts w:ascii="Amnesty Trade Gothic" w:eastAsia="SimSun" w:hAnsi="Amnesty Trade Gothic" w:cs="Segoe UI"/>
          <w:sz w:val="18"/>
          <w:szCs w:val="18"/>
        </w:rPr>
        <w:t> </w:t>
      </w:r>
    </w:p>
    <w:p w14:paraId="11018E53" w14:textId="77777777" w:rsidR="003A3DDB" w:rsidRPr="003A3DDB" w:rsidRDefault="003A3DDB" w:rsidP="003A3DDB">
      <w:pPr>
        <w:pStyle w:val="paragraph"/>
        <w:spacing w:before="0" w:beforeAutospacing="0" w:after="0" w:afterAutospacing="0"/>
        <w:jc w:val="right"/>
        <w:textAlignment w:val="baseline"/>
        <w:rPr>
          <w:rFonts w:ascii="Segoe UI" w:hAnsi="Segoe UI" w:cs="Segoe UI"/>
          <w:color w:val="000000"/>
          <w:sz w:val="16"/>
          <w:szCs w:val="16"/>
        </w:rPr>
      </w:pPr>
      <w:r w:rsidRPr="003A3DDB">
        <w:rPr>
          <w:rStyle w:val="normaltextrun"/>
          <w:rFonts w:ascii="Amnesty Trade Gothic" w:eastAsia="SimSun" w:hAnsi="Amnesty Trade Gothic" w:cs="Segoe UI"/>
          <w:i/>
          <w:iCs/>
          <w:sz w:val="18"/>
          <w:szCs w:val="18"/>
          <w:lang w:val="es-ES"/>
        </w:rPr>
        <w:t xml:space="preserve">Twitter: </w:t>
      </w:r>
      <w:r w:rsidRPr="003A3DDB">
        <w:rPr>
          <w:rStyle w:val="normaltextrun"/>
          <w:rFonts w:ascii="Amnesty Trade Gothic" w:eastAsia="SimSun" w:hAnsi="Amnesty Trade Gothic" w:cs="Segoe UI"/>
          <w:i/>
          <w:iCs/>
          <w:color w:val="0000FF"/>
          <w:sz w:val="18"/>
          <w:szCs w:val="18"/>
          <w:u w:val="single"/>
          <w:lang w:val="es-ES"/>
        </w:rPr>
        <w:t>@LassoGuillermo</w:t>
      </w:r>
      <w:r w:rsidRPr="003A3DDB">
        <w:rPr>
          <w:rStyle w:val="eop"/>
          <w:rFonts w:ascii="Amnesty Trade Gothic" w:eastAsia="SimSun" w:hAnsi="Amnesty Trade Gothic" w:cs="Segoe UI"/>
          <w:color w:val="0000FF"/>
          <w:sz w:val="18"/>
          <w:szCs w:val="18"/>
        </w:rPr>
        <w:t> </w:t>
      </w:r>
    </w:p>
    <w:p w14:paraId="03BDCB3E" w14:textId="136F1993" w:rsidR="003A3DDB" w:rsidRPr="003A3DDB" w:rsidRDefault="003A3DDB" w:rsidP="003A3DDB">
      <w:pPr>
        <w:pStyle w:val="paragraph"/>
        <w:spacing w:before="0" w:beforeAutospacing="0" w:after="0" w:afterAutospacing="0"/>
        <w:jc w:val="both"/>
        <w:textAlignment w:val="baseline"/>
        <w:rPr>
          <w:rStyle w:val="eop"/>
          <w:rFonts w:ascii="Amnesty Trade Gothic" w:eastAsia="SimSun" w:hAnsi="Amnesty Trade Gothic" w:cs="Segoe UI"/>
          <w:sz w:val="18"/>
          <w:szCs w:val="18"/>
        </w:rPr>
      </w:pPr>
      <w:r w:rsidRPr="003A3DDB">
        <w:rPr>
          <w:rStyle w:val="normaltextrun"/>
          <w:rFonts w:ascii="Amnesty Trade Gothic" w:eastAsia="SimSun" w:hAnsi="Amnesty Trade Gothic" w:cs="Segoe UI"/>
          <w:i/>
          <w:iCs/>
          <w:sz w:val="18"/>
          <w:szCs w:val="18"/>
          <w:lang w:val="es-ES"/>
        </w:rPr>
        <w:t>Señor Presidente Lasso</w:t>
      </w:r>
      <w:r w:rsidRPr="003A3DDB">
        <w:rPr>
          <w:rStyle w:val="eop"/>
          <w:rFonts w:ascii="Amnesty Trade Gothic" w:eastAsia="SimSun" w:hAnsi="Amnesty Trade Gothic" w:cs="Segoe UI"/>
          <w:sz w:val="18"/>
          <w:szCs w:val="18"/>
        </w:rPr>
        <w:t> </w:t>
      </w:r>
    </w:p>
    <w:p w14:paraId="2834E3BC" w14:textId="77777777" w:rsidR="003A3DDB" w:rsidRPr="003A3DDB" w:rsidRDefault="003A3DDB" w:rsidP="003A3DDB">
      <w:pPr>
        <w:pStyle w:val="paragraph"/>
        <w:spacing w:before="0" w:beforeAutospacing="0" w:after="0" w:afterAutospacing="0"/>
        <w:jc w:val="both"/>
        <w:textAlignment w:val="baseline"/>
        <w:rPr>
          <w:rFonts w:ascii="Segoe UI" w:hAnsi="Segoe UI" w:cs="Segoe UI"/>
          <w:color w:val="000000"/>
          <w:sz w:val="16"/>
          <w:szCs w:val="16"/>
        </w:rPr>
      </w:pPr>
    </w:p>
    <w:p w14:paraId="232AA8C5" w14:textId="4328AE1D" w:rsidR="003A3DDB" w:rsidRPr="003A3DDB" w:rsidRDefault="003A3DDB" w:rsidP="003A3DDB">
      <w:pPr>
        <w:pStyle w:val="paragraph"/>
        <w:spacing w:before="0" w:beforeAutospacing="0" w:after="0" w:afterAutospacing="0"/>
        <w:jc w:val="both"/>
        <w:textAlignment w:val="baseline"/>
        <w:rPr>
          <w:rStyle w:val="eop"/>
          <w:rFonts w:ascii="Amnesty Trade Gothic" w:eastAsia="SimSun" w:hAnsi="Amnesty Trade Gothic" w:cs="Segoe UI"/>
          <w:sz w:val="18"/>
          <w:szCs w:val="18"/>
        </w:rPr>
      </w:pPr>
      <w:r w:rsidRPr="003A3DDB">
        <w:rPr>
          <w:rStyle w:val="normaltextrun"/>
          <w:rFonts w:ascii="Amnesty Trade Gothic" w:eastAsia="SimSun" w:hAnsi="Amnesty Trade Gothic" w:cs="Segoe UI"/>
          <w:sz w:val="18"/>
          <w:szCs w:val="18"/>
          <w:lang w:val="es-MX"/>
        </w:rPr>
        <w:t xml:space="preserve">Le escribo para expresar mi profunda preocupación por la estigmatización a la que el abogado de la Unión de Afectados por Texaco (UDAPT), Pablo Fajardo Mendoza, ha sido sometido por un funcionario de su gobierno debido a su labor de defensa de los derechos humanos y la justicia climática. El 23 de enero del 2023, el ministro de Energía y Minas afirmó en una entrevista del medio “La Barra Espaciadora”, que la labor de defensa de los derechos de las comunidades amazónicas frente a la industria petrolera por parte de Pablo Fajardo </w:t>
      </w:r>
      <w:hyperlink r:id="rId9" w:tgtFrame="_blank" w:history="1">
        <w:r w:rsidRPr="003A3DDB">
          <w:rPr>
            <w:rStyle w:val="normaltextrun"/>
            <w:rFonts w:ascii="Amnesty Trade Gothic" w:eastAsia="SimSun" w:hAnsi="Amnesty Trade Gothic" w:cs="Segoe UI"/>
            <w:color w:val="0000FF"/>
            <w:sz w:val="18"/>
            <w:szCs w:val="18"/>
            <w:u w:val="single"/>
            <w:lang w:val="es-MX"/>
          </w:rPr>
          <w:t>“ha hecho quedar muy mal a Ecuador”</w:t>
        </w:r>
      </w:hyperlink>
      <w:r w:rsidRPr="003A3DDB">
        <w:rPr>
          <w:rStyle w:val="normaltextrun"/>
          <w:rFonts w:ascii="Amnesty Trade Gothic" w:eastAsia="SimSun" w:hAnsi="Amnesty Trade Gothic" w:cs="Segoe UI"/>
          <w:sz w:val="18"/>
          <w:szCs w:val="18"/>
          <w:lang w:val="es-MX"/>
        </w:rPr>
        <w:t xml:space="preserve">. El 26 de abril del 2023, también el ministro estigmatizó a Fajardo y su labor frente a la Comisión de los Derechos Colectivos, Comunitarios y la Interculturalidad de la Asamblea Nacional ecuatoriana, </w:t>
      </w:r>
      <w:hyperlink r:id="rId10" w:tgtFrame="_blank" w:history="1">
        <w:r w:rsidRPr="003A3DDB">
          <w:rPr>
            <w:rStyle w:val="normaltextrun"/>
            <w:rFonts w:ascii="Amnesty Trade Gothic" w:eastAsia="SimSun" w:hAnsi="Amnesty Trade Gothic" w:cs="Segoe UI"/>
            <w:color w:val="0000FF"/>
            <w:sz w:val="18"/>
            <w:szCs w:val="18"/>
            <w:u w:val="single"/>
            <w:lang w:val="es-MX"/>
          </w:rPr>
          <w:t>afirmando que es un “delincuente internacional”</w:t>
        </w:r>
      </w:hyperlink>
      <w:r w:rsidRPr="003A3DDB">
        <w:rPr>
          <w:rStyle w:val="normaltextrun"/>
          <w:rFonts w:ascii="Amnesty Trade Gothic" w:eastAsia="SimSun" w:hAnsi="Amnesty Trade Gothic" w:cs="Segoe UI"/>
          <w:sz w:val="18"/>
          <w:szCs w:val="18"/>
          <w:lang w:val="es-MX"/>
        </w:rPr>
        <w:t>. </w:t>
      </w:r>
      <w:r w:rsidRPr="003A3DDB">
        <w:rPr>
          <w:rStyle w:val="eop"/>
          <w:rFonts w:ascii="Amnesty Trade Gothic" w:eastAsia="SimSun" w:hAnsi="Amnesty Trade Gothic" w:cs="Segoe UI"/>
          <w:sz w:val="18"/>
          <w:szCs w:val="18"/>
        </w:rPr>
        <w:t> </w:t>
      </w:r>
    </w:p>
    <w:p w14:paraId="0AAC6A1A" w14:textId="77777777" w:rsidR="003A3DDB" w:rsidRPr="003A3DDB" w:rsidRDefault="003A3DDB" w:rsidP="003A3DDB">
      <w:pPr>
        <w:pStyle w:val="paragraph"/>
        <w:spacing w:before="0" w:beforeAutospacing="0" w:after="0" w:afterAutospacing="0"/>
        <w:jc w:val="both"/>
        <w:textAlignment w:val="baseline"/>
        <w:rPr>
          <w:rFonts w:ascii="Segoe UI" w:hAnsi="Segoe UI" w:cs="Segoe UI"/>
          <w:color w:val="000000"/>
          <w:sz w:val="16"/>
          <w:szCs w:val="16"/>
        </w:rPr>
      </w:pPr>
    </w:p>
    <w:p w14:paraId="36995D97" w14:textId="77777777" w:rsidR="003A3DDB" w:rsidRPr="003A3DDB" w:rsidRDefault="003A3DDB" w:rsidP="003A3DDB">
      <w:pPr>
        <w:pStyle w:val="paragraph"/>
        <w:spacing w:before="0" w:beforeAutospacing="0" w:after="0" w:afterAutospacing="0"/>
        <w:jc w:val="both"/>
        <w:textAlignment w:val="baseline"/>
        <w:rPr>
          <w:rFonts w:ascii="Segoe UI" w:hAnsi="Segoe UI" w:cs="Segoe UI"/>
          <w:color w:val="000000"/>
          <w:sz w:val="16"/>
          <w:szCs w:val="16"/>
        </w:rPr>
      </w:pPr>
      <w:r w:rsidRPr="003A3DDB">
        <w:rPr>
          <w:rStyle w:val="normaltextrun"/>
          <w:rFonts w:ascii="Amnesty Trade Gothic" w:eastAsia="SimSun" w:hAnsi="Amnesty Trade Gothic" w:cs="Segoe UI"/>
          <w:sz w:val="18"/>
          <w:szCs w:val="18"/>
          <w:lang w:val="es-MX"/>
        </w:rPr>
        <w:t>Las declaraciones estigmatizantes contra personas defensoras de los derechos humanos pueden exacerbar la hostilidad e intolerancia por diversos sectores de la población, lo que puede poner en riesgo la vida e integridad de estas, que en el caso de Pablo Fajardo y miembros de la UDAPT ya se han visto afectadas anteriormente.</w:t>
      </w:r>
      <w:r w:rsidRPr="003A3DDB">
        <w:rPr>
          <w:rStyle w:val="eop"/>
          <w:rFonts w:ascii="Amnesty Trade Gothic" w:eastAsia="SimSun" w:hAnsi="Amnesty Trade Gothic" w:cs="Segoe UI"/>
          <w:sz w:val="18"/>
          <w:szCs w:val="18"/>
        </w:rPr>
        <w:t> </w:t>
      </w:r>
    </w:p>
    <w:p w14:paraId="34A84365" w14:textId="10117A24" w:rsidR="003A3DDB" w:rsidRPr="003A3DDB" w:rsidRDefault="003A3DDB" w:rsidP="003A3DDB">
      <w:pPr>
        <w:pStyle w:val="paragraph"/>
        <w:spacing w:before="0" w:beforeAutospacing="0" w:after="0" w:afterAutospacing="0"/>
        <w:jc w:val="both"/>
        <w:textAlignment w:val="baseline"/>
        <w:rPr>
          <w:rStyle w:val="eop"/>
          <w:rFonts w:ascii="Amnesty Trade Gothic" w:eastAsia="SimSun" w:hAnsi="Amnesty Trade Gothic" w:cs="Segoe UI"/>
          <w:sz w:val="18"/>
          <w:szCs w:val="18"/>
        </w:rPr>
      </w:pPr>
      <w:r w:rsidRPr="003A3DDB">
        <w:rPr>
          <w:rStyle w:val="normaltextrun"/>
          <w:rFonts w:ascii="Amnesty Trade Gothic" w:eastAsia="SimSun" w:hAnsi="Amnesty Trade Gothic" w:cs="Segoe UI"/>
          <w:sz w:val="18"/>
          <w:szCs w:val="18"/>
          <w:lang w:val="es-MX"/>
        </w:rPr>
        <w:t>Por ello, le instamos a que su gobierno se abstenga de utilizar expresiones que estigmaticen, insulten o desacrediten a Pablo Fajardo y las personas que integran la UDAPT, así como garantice su seguridad. También le instamos a garantizar que las personas defensoras de los derechos humanos puedan ejercer su labor en un ambiente seguro, y a reconocer públicamente la extrema importancia de quienes defienden derechos humanos y al medioambiente en Ecuador y con ello, ayudan al combate de la actual crisis climática global. </w:t>
      </w:r>
      <w:r w:rsidRPr="003A3DDB">
        <w:rPr>
          <w:rStyle w:val="eop"/>
          <w:rFonts w:ascii="Amnesty Trade Gothic" w:eastAsia="SimSun" w:hAnsi="Amnesty Trade Gothic" w:cs="Segoe UI"/>
          <w:sz w:val="18"/>
          <w:szCs w:val="18"/>
        </w:rPr>
        <w:t> </w:t>
      </w:r>
    </w:p>
    <w:p w14:paraId="09877E90" w14:textId="77777777" w:rsidR="003A3DDB" w:rsidRPr="003A3DDB" w:rsidRDefault="003A3DDB" w:rsidP="003A3DDB">
      <w:pPr>
        <w:pStyle w:val="paragraph"/>
        <w:spacing w:before="0" w:beforeAutospacing="0" w:after="0" w:afterAutospacing="0"/>
        <w:jc w:val="both"/>
        <w:textAlignment w:val="baseline"/>
        <w:rPr>
          <w:rFonts w:ascii="Segoe UI" w:hAnsi="Segoe UI" w:cs="Segoe UI"/>
          <w:color w:val="000000"/>
          <w:sz w:val="16"/>
          <w:szCs w:val="16"/>
        </w:rPr>
      </w:pPr>
    </w:p>
    <w:p w14:paraId="00C9ADA4" w14:textId="086BD9EA" w:rsidR="003A3DDB" w:rsidRDefault="003A3DDB" w:rsidP="003A3DDB">
      <w:pPr>
        <w:pStyle w:val="paragraph"/>
        <w:spacing w:before="0" w:beforeAutospacing="0" w:after="0" w:afterAutospacing="0"/>
        <w:jc w:val="both"/>
        <w:textAlignment w:val="baseline"/>
        <w:rPr>
          <w:rStyle w:val="normaltextrun"/>
          <w:rFonts w:ascii="Amnesty Trade Gothic" w:eastAsia="SimSun" w:hAnsi="Amnesty Trade Gothic" w:cs="Segoe UI"/>
          <w:i/>
          <w:iCs/>
          <w:sz w:val="18"/>
          <w:szCs w:val="18"/>
          <w:lang w:val="es-ES"/>
        </w:rPr>
      </w:pPr>
      <w:r w:rsidRPr="003A3DDB">
        <w:rPr>
          <w:rStyle w:val="normaltextrun"/>
          <w:rFonts w:ascii="Amnesty Trade Gothic" w:eastAsia="SimSun" w:hAnsi="Amnesty Trade Gothic" w:cs="Segoe UI"/>
          <w:i/>
          <w:iCs/>
          <w:sz w:val="18"/>
          <w:szCs w:val="18"/>
          <w:lang w:val="es-ES"/>
        </w:rPr>
        <w:t>Atentamente, [NOMBRE]</w:t>
      </w:r>
      <w:r w:rsidRPr="003A3DDB">
        <w:rPr>
          <w:rStyle w:val="scxw194388392"/>
          <w:rFonts w:ascii="Amnesty Trade Gothic" w:eastAsia="SimSun" w:hAnsi="Amnesty Trade Gothic" w:cs="Segoe UI"/>
          <w:sz w:val="18"/>
          <w:szCs w:val="18"/>
        </w:rPr>
        <w:t> </w:t>
      </w:r>
      <w:r w:rsidRPr="003A3DDB">
        <w:rPr>
          <w:rFonts w:ascii="Amnesty Trade Gothic" w:hAnsi="Amnesty Trade Gothic" w:cs="Segoe UI"/>
          <w:color w:val="000000"/>
          <w:sz w:val="18"/>
          <w:szCs w:val="18"/>
        </w:rPr>
        <w:br/>
      </w:r>
    </w:p>
    <w:p w14:paraId="2C9388DA" w14:textId="32F5D86E" w:rsidR="00106CE4" w:rsidRDefault="00106CE4">
      <w:pPr>
        <w:widowControl/>
        <w:suppressAutoHyphens w:val="0"/>
        <w:spacing w:after="0" w:line="240" w:lineRule="auto"/>
        <w:rPr>
          <w:rStyle w:val="normaltextrun"/>
          <w:rFonts w:eastAsia="SimSun" w:cs="Segoe UI"/>
          <w:i/>
          <w:iCs/>
          <w:color w:val="auto"/>
          <w:szCs w:val="18"/>
          <w:lang w:val="es-ES" w:eastAsia="es-PE"/>
        </w:rPr>
      </w:pPr>
      <w:r>
        <w:rPr>
          <w:rStyle w:val="normaltextrun"/>
          <w:rFonts w:eastAsia="SimSun" w:cs="Segoe UI"/>
          <w:i/>
          <w:iCs/>
          <w:szCs w:val="18"/>
          <w:lang w:val="es-ES"/>
        </w:rPr>
        <w:br w:type="page"/>
      </w:r>
    </w:p>
    <w:p w14:paraId="1C7CC782" w14:textId="77777777" w:rsidR="00106CE4" w:rsidRDefault="00106CE4" w:rsidP="003A3DDB">
      <w:pPr>
        <w:pStyle w:val="paragraph"/>
        <w:spacing w:before="0" w:beforeAutospacing="0" w:after="0" w:afterAutospacing="0"/>
        <w:jc w:val="both"/>
        <w:textAlignment w:val="baseline"/>
        <w:rPr>
          <w:rStyle w:val="normaltextrun"/>
          <w:rFonts w:ascii="Amnesty Trade Gothic" w:eastAsia="SimSun" w:hAnsi="Amnesty Trade Gothic" w:cs="Segoe UI"/>
          <w:i/>
          <w:iCs/>
          <w:sz w:val="18"/>
          <w:szCs w:val="18"/>
          <w:lang w:val="es-ES"/>
        </w:rPr>
      </w:pPr>
    </w:p>
    <w:p w14:paraId="1E694403" w14:textId="36A08F5A" w:rsidR="003A3DDB" w:rsidRDefault="003A3DDB" w:rsidP="003A3DDB">
      <w:pPr>
        <w:pStyle w:val="paragraph"/>
        <w:spacing w:before="0" w:beforeAutospacing="0" w:after="0" w:afterAutospacing="0"/>
        <w:jc w:val="both"/>
        <w:textAlignment w:val="baseline"/>
        <w:rPr>
          <w:rStyle w:val="eop"/>
          <w:rFonts w:ascii="Arial" w:eastAsia="SimSun" w:hAnsi="Arial" w:cs="Arial"/>
          <w:sz w:val="32"/>
          <w:szCs w:val="32"/>
        </w:rPr>
      </w:pPr>
      <w:r w:rsidRPr="003A3DDB">
        <w:rPr>
          <w:rStyle w:val="normaltextrun"/>
          <w:rFonts w:ascii="Arial" w:eastAsia="SimSun" w:hAnsi="Arial" w:cs="Arial"/>
          <w:b/>
          <w:bCs/>
          <w:caps/>
          <w:sz w:val="32"/>
          <w:szCs w:val="32"/>
          <w:highlight w:val="lightGray"/>
          <w:lang w:val="es-ES"/>
        </w:rPr>
        <w:t>INFORMACIÓN COMPLEMENTARIA</w:t>
      </w:r>
      <w:r>
        <w:rPr>
          <w:rStyle w:val="normaltextrun"/>
          <w:rFonts w:ascii="Arial" w:eastAsia="SimSun" w:hAnsi="Arial" w:cs="Arial"/>
          <w:b/>
          <w:bCs/>
          <w:caps/>
          <w:sz w:val="32"/>
          <w:szCs w:val="32"/>
          <w:lang w:val="es-ES"/>
        </w:rPr>
        <w:t xml:space="preserve">       </w:t>
      </w:r>
      <w:r>
        <w:rPr>
          <w:rStyle w:val="eop"/>
          <w:rFonts w:ascii="Arial" w:eastAsia="SimSun" w:hAnsi="Arial" w:cs="Arial"/>
          <w:sz w:val="32"/>
          <w:szCs w:val="32"/>
        </w:rPr>
        <w:t> </w:t>
      </w:r>
    </w:p>
    <w:p w14:paraId="162FCB05" w14:textId="77777777" w:rsidR="003A3DDB" w:rsidRPr="003A3DDB" w:rsidRDefault="003A3DDB" w:rsidP="003A3DDB">
      <w:pPr>
        <w:pStyle w:val="paragraph"/>
        <w:spacing w:before="0" w:beforeAutospacing="0" w:after="0" w:afterAutospacing="0"/>
        <w:jc w:val="both"/>
        <w:textAlignment w:val="baseline"/>
        <w:rPr>
          <w:rFonts w:ascii="Segoe UI" w:hAnsi="Segoe UI" w:cs="Segoe UI"/>
          <w:color w:val="000000"/>
          <w:sz w:val="16"/>
          <w:szCs w:val="16"/>
        </w:rPr>
      </w:pPr>
    </w:p>
    <w:p w14:paraId="4762F551" w14:textId="3DD9EC8A" w:rsidR="003A3DDB" w:rsidRDefault="003A3DDB" w:rsidP="003A3DDB">
      <w:pPr>
        <w:pStyle w:val="paragraph"/>
        <w:spacing w:before="0" w:beforeAutospacing="0" w:after="0" w:afterAutospacing="0"/>
        <w:jc w:val="both"/>
        <w:textAlignment w:val="baseline"/>
        <w:rPr>
          <w:rStyle w:val="eop"/>
          <w:rFonts w:ascii="Amnesty Trade Gothic" w:eastAsia="SimSun" w:hAnsi="Amnesty Trade Gothic" w:cs="Segoe UI"/>
          <w:sz w:val="20"/>
          <w:szCs w:val="20"/>
        </w:rPr>
      </w:pPr>
      <w:r>
        <w:rPr>
          <w:rStyle w:val="normaltextrun"/>
          <w:rFonts w:ascii="Amnesty Trade Gothic" w:eastAsia="SimSun" w:hAnsi="Amnesty Trade Gothic" w:cs="Segoe UI"/>
          <w:sz w:val="20"/>
          <w:szCs w:val="20"/>
          <w:lang w:val="es-MX"/>
        </w:rPr>
        <w:t xml:space="preserve">Pablo Fajardo Mendoza es un abogado y activista ecuatoriano. Desde 1993 trabaja activamente en procesos legales contra los impactos socioambientales de la extracción petrolera en Lago Agrio (Sucumbíos, Amazonas). En ese contexto ha representado a líderes indígenas y campesinos y a más de 33,000 personas organizadas en la Unión de Afectados por Texaco (UDAPT).  Debido a dicha labor, Fajardo ha sido objeto de reiteradas amenazas e intimidaciones. Por lo mismo, en el 2005, la Comisión Interamericana de Derechos Humanos dictó </w:t>
      </w:r>
      <w:hyperlink r:id="rId11" w:history="1">
        <w:r w:rsidRPr="006F666C">
          <w:rPr>
            <w:rStyle w:val="Hyperlink"/>
            <w:rFonts w:ascii="Amnesty Trade Gothic" w:eastAsia="SimSun" w:hAnsi="Amnesty Trade Gothic" w:cs="Segoe UI"/>
            <w:sz w:val="20"/>
            <w:szCs w:val="20"/>
            <w:lang w:val="es-MX"/>
          </w:rPr>
          <w:t>medidas cautelares</w:t>
        </w:r>
      </w:hyperlink>
      <w:r>
        <w:rPr>
          <w:rStyle w:val="normaltextrun"/>
          <w:rFonts w:ascii="Amnesty Trade Gothic" w:eastAsia="SimSun" w:hAnsi="Amnesty Trade Gothic" w:cs="Segoe UI"/>
          <w:sz w:val="20"/>
          <w:szCs w:val="20"/>
          <w:lang w:val="es-MX"/>
        </w:rPr>
        <w:t xml:space="preserve"> para Fajardo y su equipo de litigio</w:t>
      </w:r>
      <w:r w:rsidRPr="003A3DDB">
        <w:rPr>
          <w:rStyle w:val="superscript"/>
          <w:rFonts w:ascii="Amnesty Trade Gothic" w:hAnsi="Amnesty Trade Gothic" w:cs="Segoe UI"/>
          <w:color w:val="000000"/>
          <w:sz w:val="16"/>
          <w:szCs w:val="16"/>
          <w:vertAlign w:val="superscript"/>
        </w:rPr>
        <w:t>1</w:t>
      </w:r>
      <w:r>
        <w:rPr>
          <w:rStyle w:val="normaltextrun"/>
          <w:rFonts w:ascii="Amnesty Trade Gothic" w:eastAsia="SimSun" w:hAnsi="Amnesty Trade Gothic" w:cs="Segoe UI"/>
          <w:sz w:val="20"/>
          <w:szCs w:val="20"/>
          <w:lang w:val="es-MX"/>
        </w:rPr>
        <w:t xml:space="preserve">. También ha sido catalogado como “individuo en riesgo” por Amazon </w:t>
      </w:r>
      <w:proofErr w:type="spellStart"/>
      <w:r>
        <w:rPr>
          <w:rStyle w:val="normaltextrun"/>
          <w:rFonts w:ascii="Amnesty Trade Gothic" w:eastAsia="SimSun" w:hAnsi="Amnesty Trade Gothic" w:cs="Segoe UI"/>
          <w:sz w:val="20"/>
          <w:szCs w:val="20"/>
          <w:lang w:val="es-MX"/>
        </w:rPr>
        <w:t>Watch</w:t>
      </w:r>
      <w:proofErr w:type="spellEnd"/>
      <w:r>
        <w:rPr>
          <w:rStyle w:val="normaltextrun"/>
          <w:rFonts w:ascii="Amnesty Trade Gothic" w:eastAsia="SimSun" w:hAnsi="Amnesty Trade Gothic" w:cs="Segoe UI"/>
          <w:sz w:val="20"/>
          <w:szCs w:val="20"/>
          <w:lang w:val="es-MX"/>
        </w:rPr>
        <w:t>.</w:t>
      </w:r>
      <w:r>
        <w:rPr>
          <w:rStyle w:val="eop"/>
          <w:rFonts w:ascii="Amnesty Trade Gothic" w:eastAsia="SimSun" w:hAnsi="Amnesty Trade Gothic" w:cs="Segoe UI"/>
          <w:sz w:val="20"/>
          <w:szCs w:val="20"/>
        </w:rPr>
        <w:t> </w:t>
      </w:r>
    </w:p>
    <w:p w14:paraId="79EEEBE3" w14:textId="77777777" w:rsidR="003A3DDB" w:rsidRDefault="003A3DDB" w:rsidP="003A3DDB">
      <w:pPr>
        <w:pStyle w:val="paragraph"/>
        <w:spacing w:before="0" w:beforeAutospacing="0" w:after="0" w:afterAutospacing="0"/>
        <w:jc w:val="both"/>
        <w:textAlignment w:val="baseline"/>
        <w:rPr>
          <w:rFonts w:ascii="Segoe UI" w:hAnsi="Segoe UI" w:cs="Segoe UI"/>
          <w:color w:val="000000"/>
          <w:sz w:val="18"/>
          <w:szCs w:val="18"/>
        </w:rPr>
      </w:pPr>
    </w:p>
    <w:p w14:paraId="3A69F02E" w14:textId="15FCC3F5" w:rsidR="003A3DDB" w:rsidRDefault="003A3DDB" w:rsidP="003A3DDB">
      <w:pPr>
        <w:pStyle w:val="paragraph"/>
        <w:spacing w:before="0" w:beforeAutospacing="0" w:after="0" w:afterAutospacing="0"/>
        <w:jc w:val="both"/>
        <w:textAlignment w:val="baseline"/>
        <w:rPr>
          <w:rStyle w:val="eop"/>
          <w:rFonts w:ascii="Amnesty Trade Gothic" w:eastAsia="SimSun" w:hAnsi="Amnesty Trade Gothic" w:cs="Segoe UI"/>
          <w:sz w:val="20"/>
          <w:szCs w:val="20"/>
        </w:rPr>
      </w:pPr>
      <w:r>
        <w:rPr>
          <w:rStyle w:val="normaltextrun"/>
          <w:rFonts w:ascii="Amnesty Trade Gothic" w:eastAsia="SimSun" w:hAnsi="Amnesty Trade Gothic" w:cs="Segoe UI"/>
          <w:sz w:val="20"/>
          <w:szCs w:val="20"/>
          <w:lang w:val="es-MX"/>
        </w:rPr>
        <w:t xml:space="preserve">El 26 de abril del 2023, el ministro de Energía y Minas de Ecuador acusó al defensor Pablo Fajardo Mendoza de ser un </w:t>
      </w:r>
      <w:hyperlink r:id="rId12" w:tgtFrame="_blank" w:history="1">
        <w:r w:rsidRPr="006F666C">
          <w:rPr>
            <w:rStyle w:val="Hyperlink"/>
            <w:rFonts w:ascii="Amnesty Trade Gothic" w:eastAsia="SimSun" w:hAnsi="Amnesty Trade Gothic" w:cs="Segoe UI"/>
            <w:sz w:val="20"/>
            <w:szCs w:val="20"/>
            <w:lang w:val="es-MX"/>
          </w:rPr>
          <w:t xml:space="preserve">“delincuente internacional” debido a su liderazgo en diversos procesos </w:t>
        </w:r>
        <w:proofErr w:type="spellStart"/>
        <w:r w:rsidRPr="006F666C">
          <w:rPr>
            <w:rStyle w:val="Hyperlink"/>
            <w:rFonts w:ascii="Amnesty Trade Gothic" w:eastAsia="SimSun" w:hAnsi="Amnesty Trade Gothic" w:cs="Segoe UI"/>
            <w:sz w:val="20"/>
            <w:szCs w:val="20"/>
            <w:lang w:val="es-MX"/>
          </w:rPr>
          <w:t>judici</w:t>
        </w:r>
        <w:proofErr w:type="spellEnd"/>
      </w:hyperlink>
      <w:r w:rsidRPr="006F666C">
        <w:rPr>
          <w:rStyle w:val="Hyperlink"/>
          <w:rFonts w:ascii="Amnesty Trade Gothic" w:eastAsia="SimSun" w:hAnsi="Amnesty Trade Gothic" w:cs="Segoe UI"/>
          <w:sz w:val="20"/>
          <w:szCs w:val="20"/>
          <w:lang w:val="es-MX"/>
        </w:rPr>
        <w:t>ales</w:t>
      </w:r>
      <w:r>
        <w:rPr>
          <w:rStyle w:val="normaltextrun"/>
          <w:rFonts w:ascii="Amnesty Trade Gothic" w:eastAsia="SimSun" w:hAnsi="Amnesty Trade Gothic" w:cs="Segoe UI"/>
          <w:sz w:val="20"/>
          <w:szCs w:val="20"/>
          <w:lang w:val="es-MX"/>
        </w:rPr>
        <w:t xml:space="preserve"> contra corporaciones internacionales petroleras que operan en la Amazonía ecuatoriana. El ministro formuló las acusaciones durante su comparecencia en la sesión Nro.184 de la Comisión de los Derechos Colectivos, Comunitarios y la Interculturalidad de la Asamblea Nacional ecuatoriana. Anteriormente en una </w:t>
      </w:r>
      <w:hyperlink r:id="rId13" w:history="1">
        <w:r w:rsidRPr="006F666C">
          <w:rPr>
            <w:rStyle w:val="Hyperlink"/>
            <w:rFonts w:ascii="Amnesty Trade Gothic" w:eastAsia="SimSun" w:hAnsi="Amnesty Trade Gothic" w:cs="Segoe UI"/>
            <w:sz w:val="20"/>
            <w:szCs w:val="20"/>
            <w:lang w:val="es-MX"/>
          </w:rPr>
          <w:t>entrevista</w:t>
        </w:r>
      </w:hyperlink>
      <w:r>
        <w:rPr>
          <w:rStyle w:val="normaltextrun"/>
          <w:rFonts w:ascii="Amnesty Trade Gothic" w:eastAsia="SimSun" w:hAnsi="Amnesty Trade Gothic" w:cs="Segoe UI"/>
          <w:sz w:val="20"/>
          <w:szCs w:val="20"/>
          <w:lang w:val="es-MX"/>
        </w:rPr>
        <w:t xml:space="preserve"> en el medio “La Barra Espaciadora”</w:t>
      </w:r>
      <w:r>
        <w:rPr>
          <w:rStyle w:val="superscript"/>
          <w:rFonts w:ascii="Amnesty Trade Gothic" w:hAnsi="Amnesty Trade Gothic" w:cs="Segoe UI"/>
          <w:color w:val="000000"/>
          <w:sz w:val="16"/>
          <w:szCs w:val="16"/>
          <w:vertAlign w:val="superscript"/>
          <w:lang w:val="es-MX"/>
        </w:rPr>
        <w:t>3</w:t>
      </w:r>
      <w:r>
        <w:rPr>
          <w:rStyle w:val="normaltextrun"/>
          <w:rFonts w:ascii="Amnesty Trade Gothic" w:eastAsia="SimSun" w:hAnsi="Amnesty Trade Gothic" w:cs="Segoe UI"/>
          <w:sz w:val="20"/>
          <w:szCs w:val="20"/>
          <w:lang w:val="es-MX"/>
        </w:rPr>
        <w:t>, el ministro profirió comentarios que desacreditan el trabajo de exigibilidad legal de derechos humanos realizado por Pablo Fajardo Mendoza. </w:t>
      </w:r>
      <w:r>
        <w:rPr>
          <w:rStyle w:val="eop"/>
          <w:rFonts w:ascii="Amnesty Trade Gothic" w:eastAsia="SimSun" w:hAnsi="Amnesty Trade Gothic" w:cs="Segoe UI"/>
          <w:sz w:val="20"/>
          <w:szCs w:val="20"/>
        </w:rPr>
        <w:t> </w:t>
      </w:r>
    </w:p>
    <w:p w14:paraId="0001E076" w14:textId="77777777" w:rsidR="003A3DDB" w:rsidRDefault="003A3DDB" w:rsidP="003A3DDB">
      <w:pPr>
        <w:pStyle w:val="paragraph"/>
        <w:spacing w:before="0" w:beforeAutospacing="0" w:after="0" w:afterAutospacing="0"/>
        <w:jc w:val="both"/>
        <w:textAlignment w:val="baseline"/>
        <w:rPr>
          <w:rFonts w:ascii="Segoe UI" w:hAnsi="Segoe UI" w:cs="Segoe UI"/>
          <w:color w:val="000000"/>
          <w:sz w:val="18"/>
          <w:szCs w:val="18"/>
        </w:rPr>
      </w:pPr>
    </w:p>
    <w:p w14:paraId="0D2FE0B1" w14:textId="5DDC69CF" w:rsidR="003A3DDB" w:rsidRDefault="003A3DDB" w:rsidP="003A3DDB">
      <w:pPr>
        <w:pStyle w:val="paragraph"/>
        <w:spacing w:before="0" w:beforeAutospacing="0" w:after="0" w:afterAutospacing="0"/>
        <w:jc w:val="both"/>
        <w:textAlignment w:val="baseline"/>
        <w:rPr>
          <w:rStyle w:val="eop"/>
          <w:rFonts w:ascii="Amnesty Trade Gothic" w:eastAsia="SimSun" w:hAnsi="Amnesty Trade Gothic" w:cs="Segoe UI"/>
          <w:sz w:val="20"/>
          <w:szCs w:val="20"/>
        </w:rPr>
      </w:pPr>
      <w:r>
        <w:rPr>
          <w:rStyle w:val="normaltextrun"/>
          <w:rFonts w:ascii="Amnesty Trade Gothic" w:eastAsia="SimSun" w:hAnsi="Amnesty Trade Gothic" w:cs="Segoe UI"/>
          <w:sz w:val="20"/>
          <w:szCs w:val="20"/>
          <w:lang w:val="es-MX"/>
        </w:rPr>
        <w:t>Pablo Fajardo Mendoza está siendo estigmatizado por su labor de defensa de las comunidades amazónicas, así como por todo su trabajo de exigibilidad legal contra violaciones a derechos humanos causados por la industria petrolera en Ecuador, un aspecto fundamental para la justicia climática. </w:t>
      </w:r>
      <w:r>
        <w:rPr>
          <w:rStyle w:val="eop"/>
          <w:rFonts w:ascii="Amnesty Trade Gothic" w:eastAsia="SimSun" w:hAnsi="Amnesty Trade Gothic" w:cs="Segoe UI"/>
          <w:sz w:val="20"/>
          <w:szCs w:val="20"/>
        </w:rPr>
        <w:t> </w:t>
      </w:r>
    </w:p>
    <w:p w14:paraId="6BD41E43" w14:textId="77777777" w:rsidR="003A3DDB" w:rsidRDefault="003A3DDB" w:rsidP="003A3DDB">
      <w:pPr>
        <w:pStyle w:val="paragraph"/>
        <w:spacing w:before="0" w:beforeAutospacing="0" w:after="0" w:afterAutospacing="0"/>
        <w:jc w:val="both"/>
        <w:textAlignment w:val="baseline"/>
        <w:rPr>
          <w:rFonts w:ascii="Segoe UI" w:hAnsi="Segoe UI" w:cs="Segoe UI"/>
          <w:color w:val="000000"/>
          <w:sz w:val="18"/>
          <w:szCs w:val="18"/>
        </w:rPr>
      </w:pPr>
    </w:p>
    <w:p w14:paraId="00CBA0D3" w14:textId="630CC6C3" w:rsidR="003A3DDB" w:rsidRDefault="003A3DDB" w:rsidP="003A3DDB">
      <w:pPr>
        <w:pStyle w:val="paragraph"/>
        <w:spacing w:before="0" w:beforeAutospacing="0" w:after="0" w:afterAutospacing="0"/>
        <w:jc w:val="both"/>
        <w:textAlignment w:val="baseline"/>
        <w:rPr>
          <w:rStyle w:val="eop"/>
          <w:rFonts w:ascii="Amnesty Trade Gothic" w:eastAsia="SimSun" w:hAnsi="Amnesty Trade Gothic" w:cs="Segoe UI"/>
          <w:sz w:val="20"/>
          <w:szCs w:val="20"/>
        </w:rPr>
      </w:pPr>
      <w:r>
        <w:rPr>
          <w:rStyle w:val="normaltextrun"/>
          <w:rFonts w:ascii="Amnesty Trade Gothic" w:eastAsia="SimSun" w:hAnsi="Amnesty Trade Gothic" w:cs="Segoe UI"/>
          <w:sz w:val="20"/>
          <w:szCs w:val="20"/>
          <w:lang w:val="es-ES"/>
        </w:rPr>
        <w:t>El Estado debe garantizar la protección de la integridad física de Pablo Fajardo y otras personas que integran el colectivo de litigio estratégico Unión de Afectados por Texaco (UDAPT) y poner fin a la estigmatización de sus acciones de defensa de los derechos de las comunidades afectadas por la extracción petrolera</w:t>
      </w:r>
      <w:r>
        <w:rPr>
          <w:rStyle w:val="eop"/>
          <w:rFonts w:ascii="Amnesty Trade Gothic" w:eastAsia="SimSun" w:hAnsi="Amnesty Trade Gothic" w:cs="Segoe UI"/>
          <w:sz w:val="20"/>
          <w:szCs w:val="20"/>
        </w:rPr>
        <w:t> </w:t>
      </w:r>
    </w:p>
    <w:p w14:paraId="7C321402" w14:textId="28369161" w:rsidR="003A3DDB" w:rsidRDefault="003A3DDB" w:rsidP="003A3DDB">
      <w:pPr>
        <w:pStyle w:val="paragraph"/>
        <w:spacing w:before="0" w:beforeAutospacing="0" w:after="0" w:afterAutospacing="0"/>
        <w:jc w:val="both"/>
        <w:textAlignment w:val="baseline"/>
        <w:rPr>
          <w:rStyle w:val="eop"/>
          <w:rFonts w:ascii="Amnesty Trade Gothic" w:eastAsia="SimSun" w:hAnsi="Amnesty Trade Gothic" w:cs="Segoe UI"/>
          <w:sz w:val="20"/>
          <w:szCs w:val="20"/>
        </w:rPr>
      </w:pPr>
    </w:p>
    <w:p w14:paraId="50740B6E" w14:textId="620C9ECD" w:rsidR="003A3DDB" w:rsidRDefault="003A3DDB" w:rsidP="003A3DDB">
      <w:pPr>
        <w:pStyle w:val="paragraph"/>
        <w:spacing w:before="0" w:beforeAutospacing="0" w:after="0" w:afterAutospacing="0"/>
        <w:jc w:val="both"/>
        <w:textAlignment w:val="baseline"/>
        <w:rPr>
          <w:rStyle w:val="eop"/>
          <w:rFonts w:ascii="Amnesty Trade Gothic" w:eastAsia="SimSun" w:hAnsi="Amnesty Trade Gothic" w:cs="Segoe UI"/>
          <w:sz w:val="20"/>
          <w:szCs w:val="20"/>
        </w:rPr>
      </w:pPr>
    </w:p>
    <w:p w14:paraId="193503EE" w14:textId="21E472B1" w:rsidR="003A3DDB" w:rsidRDefault="003A3DDB" w:rsidP="003A3DDB">
      <w:pPr>
        <w:pStyle w:val="paragraph"/>
        <w:spacing w:before="0" w:beforeAutospacing="0" w:after="0" w:afterAutospacing="0"/>
        <w:jc w:val="both"/>
        <w:textAlignment w:val="baseline"/>
        <w:rPr>
          <w:rStyle w:val="eop"/>
          <w:rFonts w:ascii="Amnesty Trade Gothic" w:eastAsia="SimSun" w:hAnsi="Amnesty Trade Gothic" w:cs="Segoe UI"/>
          <w:sz w:val="20"/>
          <w:szCs w:val="20"/>
        </w:rPr>
      </w:pPr>
    </w:p>
    <w:p w14:paraId="5410B0BD" w14:textId="1F592498" w:rsidR="003A3DDB" w:rsidRDefault="003A3DDB" w:rsidP="003A3DDB">
      <w:pPr>
        <w:pStyle w:val="paragraph"/>
        <w:spacing w:before="0" w:beforeAutospacing="0" w:after="0" w:afterAutospacing="0"/>
        <w:jc w:val="both"/>
        <w:textAlignment w:val="baseline"/>
        <w:rPr>
          <w:rStyle w:val="eop"/>
          <w:rFonts w:ascii="Amnesty Trade Gothic" w:eastAsia="SimSun" w:hAnsi="Amnesty Trade Gothic" w:cs="Segoe UI"/>
          <w:sz w:val="20"/>
          <w:szCs w:val="20"/>
        </w:rPr>
      </w:pPr>
    </w:p>
    <w:p w14:paraId="39DD9E35" w14:textId="060B1992" w:rsidR="003A3DDB" w:rsidRDefault="003A3DDB" w:rsidP="003A3DDB">
      <w:pPr>
        <w:pStyle w:val="paragraph"/>
        <w:spacing w:before="0" w:beforeAutospacing="0" w:after="0" w:afterAutospacing="0"/>
        <w:jc w:val="both"/>
        <w:textAlignment w:val="baseline"/>
        <w:rPr>
          <w:rStyle w:val="eop"/>
          <w:rFonts w:ascii="Amnesty Trade Gothic" w:eastAsia="SimSun" w:hAnsi="Amnesty Trade Gothic" w:cs="Segoe UI"/>
          <w:sz w:val="20"/>
          <w:szCs w:val="20"/>
        </w:rPr>
      </w:pPr>
    </w:p>
    <w:p w14:paraId="72E09FFF" w14:textId="2E66EF0D" w:rsidR="003A3DDB" w:rsidRDefault="003A3DDB" w:rsidP="003A3DDB">
      <w:pPr>
        <w:pStyle w:val="paragraph"/>
        <w:spacing w:before="0" w:beforeAutospacing="0" w:after="0" w:afterAutospacing="0"/>
        <w:jc w:val="both"/>
        <w:textAlignment w:val="baseline"/>
        <w:rPr>
          <w:rStyle w:val="eop"/>
          <w:rFonts w:ascii="Amnesty Trade Gothic" w:eastAsia="SimSun" w:hAnsi="Amnesty Trade Gothic" w:cs="Segoe UI"/>
          <w:sz w:val="20"/>
          <w:szCs w:val="20"/>
        </w:rPr>
      </w:pPr>
    </w:p>
    <w:p w14:paraId="3DED917A" w14:textId="5DF2C14C" w:rsidR="003A3DDB" w:rsidRDefault="003A3DDB" w:rsidP="003A3DDB">
      <w:pPr>
        <w:pStyle w:val="paragraph"/>
        <w:spacing w:before="0" w:beforeAutospacing="0" w:after="0" w:afterAutospacing="0"/>
        <w:jc w:val="both"/>
        <w:textAlignment w:val="baseline"/>
        <w:rPr>
          <w:rStyle w:val="eop"/>
          <w:rFonts w:ascii="Amnesty Trade Gothic" w:eastAsia="SimSun" w:hAnsi="Amnesty Trade Gothic" w:cs="Segoe UI"/>
          <w:sz w:val="20"/>
          <w:szCs w:val="20"/>
        </w:rPr>
      </w:pPr>
    </w:p>
    <w:p w14:paraId="44EE617E" w14:textId="081EF34C" w:rsidR="003A3DDB" w:rsidRDefault="003A3DDB" w:rsidP="003A3DDB">
      <w:pPr>
        <w:pStyle w:val="paragraph"/>
        <w:spacing w:before="0" w:beforeAutospacing="0" w:after="0" w:afterAutospacing="0"/>
        <w:jc w:val="both"/>
        <w:textAlignment w:val="baseline"/>
        <w:rPr>
          <w:rStyle w:val="eop"/>
          <w:rFonts w:ascii="Amnesty Trade Gothic" w:eastAsia="SimSun" w:hAnsi="Amnesty Trade Gothic" w:cs="Segoe UI"/>
          <w:sz w:val="20"/>
          <w:szCs w:val="20"/>
        </w:rPr>
      </w:pPr>
    </w:p>
    <w:p w14:paraId="266859E4" w14:textId="0C4D4AE9" w:rsidR="003A3DDB" w:rsidRDefault="003A3DDB" w:rsidP="003A3DDB">
      <w:pPr>
        <w:pStyle w:val="paragraph"/>
        <w:spacing w:before="0" w:beforeAutospacing="0" w:after="0" w:afterAutospacing="0"/>
        <w:jc w:val="both"/>
        <w:textAlignment w:val="baseline"/>
        <w:rPr>
          <w:rStyle w:val="eop"/>
          <w:rFonts w:ascii="Amnesty Trade Gothic" w:eastAsia="SimSun" w:hAnsi="Amnesty Trade Gothic" w:cs="Segoe UI"/>
          <w:sz w:val="20"/>
          <w:szCs w:val="20"/>
        </w:rPr>
      </w:pPr>
    </w:p>
    <w:p w14:paraId="33B08BC9" w14:textId="77777777" w:rsidR="003A3DDB" w:rsidRDefault="003A3DDB" w:rsidP="003A3DDB">
      <w:pPr>
        <w:pStyle w:val="paragraph"/>
        <w:spacing w:before="0" w:beforeAutospacing="0" w:after="0" w:afterAutospacing="0"/>
        <w:jc w:val="both"/>
        <w:textAlignment w:val="baseline"/>
        <w:rPr>
          <w:rStyle w:val="eop"/>
          <w:rFonts w:ascii="Amnesty Trade Gothic" w:eastAsia="SimSun" w:hAnsi="Amnesty Trade Gothic" w:cs="Segoe UI"/>
          <w:sz w:val="20"/>
          <w:szCs w:val="20"/>
        </w:rPr>
      </w:pPr>
    </w:p>
    <w:p w14:paraId="5EB24B5B" w14:textId="77777777" w:rsidR="003A3DDB" w:rsidRDefault="003A3DDB" w:rsidP="003A3DDB">
      <w:pPr>
        <w:pStyle w:val="paragraph"/>
        <w:spacing w:before="0" w:beforeAutospacing="0" w:after="0" w:afterAutospacing="0"/>
        <w:jc w:val="both"/>
        <w:textAlignment w:val="baseline"/>
        <w:rPr>
          <w:rFonts w:ascii="Segoe UI" w:hAnsi="Segoe UI" w:cs="Segoe UI"/>
          <w:color w:val="000000"/>
          <w:sz w:val="18"/>
          <w:szCs w:val="18"/>
        </w:rPr>
      </w:pPr>
    </w:p>
    <w:p w14:paraId="1EE56CCF" w14:textId="77777777" w:rsidR="003A3DDB" w:rsidRDefault="003A3DDB" w:rsidP="003A3DDB">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mnesty Trade Gothic" w:eastAsia="SimSun" w:hAnsi="Amnesty Trade Gothic" w:cs="Segoe UI"/>
          <w:b/>
          <w:bCs/>
          <w:sz w:val="20"/>
          <w:szCs w:val="20"/>
          <w:lang w:val="es-ES"/>
        </w:rPr>
        <w:t>PUEDEN ESCRIBIR LLAMAMIENTOS EN:</w:t>
      </w:r>
      <w:r>
        <w:rPr>
          <w:rStyle w:val="normaltextrun"/>
          <w:rFonts w:ascii="Amnesty Trade Gothic" w:eastAsia="SimSun" w:hAnsi="Amnesty Trade Gothic" w:cs="Segoe UI"/>
          <w:sz w:val="20"/>
          <w:szCs w:val="20"/>
          <w:lang w:val="es-ES"/>
        </w:rPr>
        <w:t xml:space="preserve"> Español</w:t>
      </w:r>
      <w:r>
        <w:rPr>
          <w:rStyle w:val="eop"/>
          <w:rFonts w:ascii="Amnesty Trade Gothic" w:eastAsia="SimSun" w:hAnsi="Amnesty Trade Gothic" w:cs="Segoe UI"/>
          <w:sz w:val="20"/>
          <w:szCs w:val="20"/>
        </w:rPr>
        <w:t> </w:t>
      </w:r>
    </w:p>
    <w:p w14:paraId="628C16D7" w14:textId="7901BF6B" w:rsidR="003A3DDB" w:rsidRDefault="003A3DDB" w:rsidP="003A3DDB">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mnesty Trade Gothic" w:eastAsia="SimSun" w:hAnsi="Amnesty Trade Gothic" w:cs="Segoe UI"/>
          <w:sz w:val="20"/>
          <w:szCs w:val="20"/>
          <w:lang w:val="es-ES"/>
        </w:rPr>
        <w:t>También pueden escribir en su propio idioma.</w:t>
      </w:r>
      <w:r>
        <w:rPr>
          <w:rStyle w:val="eop"/>
          <w:rFonts w:ascii="Amnesty Trade Gothic" w:eastAsia="SimSun" w:hAnsi="Amnesty Trade Gothic" w:cs="Segoe UI"/>
          <w:sz w:val="20"/>
          <w:szCs w:val="20"/>
        </w:rPr>
        <w:t> </w:t>
      </w:r>
    </w:p>
    <w:p w14:paraId="4F99307E" w14:textId="77777777" w:rsidR="003A3DDB" w:rsidRDefault="003A3DDB" w:rsidP="003A3DDB">
      <w:pPr>
        <w:pStyle w:val="paragraph"/>
        <w:spacing w:before="0" w:beforeAutospacing="0" w:after="0" w:afterAutospacing="0"/>
        <w:jc w:val="both"/>
        <w:textAlignment w:val="baseline"/>
        <w:rPr>
          <w:rStyle w:val="normaltextrun"/>
          <w:rFonts w:ascii="Amnesty Trade Gothic" w:eastAsia="SimSun" w:hAnsi="Amnesty Trade Gothic" w:cs="Segoe UI"/>
          <w:b/>
          <w:bCs/>
          <w:sz w:val="20"/>
          <w:szCs w:val="20"/>
        </w:rPr>
      </w:pPr>
    </w:p>
    <w:p w14:paraId="145A69BE" w14:textId="6459F782" w:rsidR="003A3DDB" w:rsidRDefault="003A3DDB" w:rsidP="003A3DDB">
      <w:pPr>
        <w:pStyle w:val="paragraph"/>
        <w:spacing w:before="0" w:beforeAutospacing="0" w:after="0" w:afterAutospacing="0"/>
        <w:jc w:val="both"/>
        <w:textAlignment w:val="baseline"/>
        <w:rPr>
          <w:rStyle w:val="eop"/>
          <w:rFonts w:ascii="Amnesty Trade Gothic" w:eastAsia="SimSun" w:hAnsi="Amnesty Trade Gothic" w:cs="Segoe UI"/>
          <w:sz w:val="20"/>
          <w:szCs w:val="20"/>
        </w:rPr>
      </w:pPr>
      <w:r>
        <w:rPr>
          <w:rStyle w:val="normaltextrun"/>
          <w:rFonts w:ascii="Amnesty Trade Gothic" w:eastAsia="SimSun" w:hAnsi="Amnesty Trade Gothic" w:cs="Segoe UI"/>
          <w:b/>
          <w:bCs/>
          <w:sz w:val="20"/>
          <w:szCs w:val="20"/>
          <w:lang w:val="es-ES"/>
        </w:rPr>
        <w:t>ENVÍEN LLAMAMIENTOS LO ANTES POSIBLE Y NO MÁS TARDE DEL:</w:t>
      </w:r>
      <w:r>
        <w:rPr>
          <w:rStyle w:val="normaltextrun"/>
          <w:rFonts w:ascii="Amnesty Trade Gothic" w:eastAsia="SimSun" w:hAnsi="Amnesty Trade Gothic" w:cs="Segoe UI"/>
          <w:sz w:val="20"/>
          <w:szCs w:val="20"/>
          <w:lang w:val="es-ES"/>
        </w:rPr>
        <w:t xml:space="preserve"> 14 de mayo</w:t>
      </w:r>
      <w:r w:rsidR="00106CE4">
        <w:rPr>
          <w:rStyle w:val="normaltextrun"/>
          <w:rFonts w:ascii="Amnesty Trade Gothic" w:eastAsia="SimSun" w:hAnsi="Amnesty Trade Gothic" w:cs="Segoe UI"/>
          <w:sz w:val="20"/>
          <w:szCs w:val="20"/>
          <w:lang w:val="es-ES"/>
        </w:rPr>
        <w:t xml:space="preserve"> 2023</w:t>
      </w:r>
      <w:r>
        <w:rPr>
          <w:rStyle w:val="normaltextrun"/>
          <w:rFonts w:ascii="Amnesty Trade Gothic" w:eastAsia="SimSun" w:hAnsi="Amnesty Trade Gothic" w:cs="Segoe UI"/>
          <w:sz w:val="20"/>
          <w:szCs w:val="20"/>
          <w:lang w:val="es-ES"/>
        </w:rPr>
        <w:t> </w:t>
      </w:r>
      <w:r>
        <w:rPr>
          <w:rStyle w:val="eop"/>
          <w:rFonts w:ascii="Amnesty Trade Gothic" w:eastAsia="SimSun" w:hAnsi="Amnesty Trade Gothic" w:cs="Segoe UI"/>
          <w:sz w:val="20"/>
          <w:szCs w:val="20"/>
        </w:rPr>
        <w:t> </w:t>
      </w:r>
    </w:p>
    <w:p w14:paraId="295E9C54" w14:textId="2DA01BC2" w:rsidR="003A3DDB" w:rsidRDefault="003A3DDB" w:rsidP="003A3DDB">
      <w:pPr>
        <w:pStyle w:val="paragraph"/>
        <w:spacing w:before="0" w:beforeAutospacing="0" w:after="0" w:afterAutospacing="0"/>
        <w:jc w:val="both"/>
        <w:textAlignment w:val="baseline"/>
        <w:rPr>
          <w:rStyle w:val="eop"/>
          <w:rFonts w:ascii="Amnesty Trade Gothic" w:eastAsia="SimSun" w:hAnsi="Amnesty Trade Gothic" w:cs="Segoe UI"/>
          <w:sz w:val="20"/>
          <w:szCs w:val="20"/>
        </w:rPr>
      </w:pPr>
    </w:p>
    <w:p w14:paraId="7255A1C3" w14:textId="49E70974" w:rsidR="003A3DDB" w:rsidRDefault="003A3DDB" w:rsidP="003A3DDB">
      <w:pPr>
        <w:pStyle w:val="paragraph"/>
        <w:spacing w:before="0" w:beforeAutospacing="0" w:after="0" w:afterAutospacing="0"/>
        <w:jc w:val="both"/>
        <w:textAlignment w:val="baseline"/>
        <w:rPr>
          <w:rStyle w:val="eop"/>
          <w:rFonts w:ascii="Amnesty Trade Gothic" w:eastAsia="SimSun" w:hAnsi="Amnesty Trade Gothic" w:cs="Segoe UI"/>
          <w:sz w:val="20"/>
          <w:szCs w:val="20"/>
        </w:rPr>
      </w:pPr>
      <w:r w:rsidRPr="003A3DDB">
        <w:rPr>
          <w:rStyle w:val="eop"/>
          <w:rFonts w:ascii="Amnesty Trade Gothic" w:eastAsia="SimSun" w:hAnsi="Amnesty Trade Gothic" w:cs="Segoe UI"/>
          <w:b/>
          <w:bCs/>
          <w:sz w:val="20"/>
          <w:szCs w:val="20"/>
        </w:rPr>
        <w:t xml:space="preserve">NOMBRES Y PRONOMBRES: Pablo Fajardo </w:t>
      </w:r>
      <w:r>
        <w:rPr>
          <w:rStyle w:val="eop"/>
          <w:rFonts w:ascii="Amnesty Trade Gothic" w:eastAsia="SimSun" w:hAnsi="Amnesty Trade Gothic" w:cs="Segoe UI"/>
          <w:sz w:val="20"/>
          <w:szCs w:val="20"/>
        </w:rPr>
        <w:t>(él)</w:t>
      </w:r>
    </w:p>
    <w:p w14:paraId="3F627631" w14:textId="3F5D017B" w:rsidR="003A3DDB" w:rsidRDefault="003A3DDB" w:rsidP="003A3DDB">
      <w:pPr>
        <w:pStyle w:val="paragraph"/>
        <w:spacing w:before="0" w:beforeAutospacing="0" w:after="0" w:afterAutospacing="0"/>
        <w:jc w:val="both"/>
        <w:textAlignment w:val="baseline"/>
        <w:rPr>
          <w:rStyle w:val="eop"/>
          <w:rFonts w:ascii="Amnesty Trade Gothic" w:eastAsia="SimSun" w:hAnsi="Amnesty Trade Gothic" w:cs="Segoe UI"/>
          <w:sz w:val="20"/>
          <w:szCs w:val="20"/>
        </w:rPr>
      </w:pPr>
    </w:p>
    <w:p w14:paraId="6E0E90B1" w14:textId="257E9836" w:rsidR="003A3DDB" w:rsidRPr="003A3DDB" w:rsidRDefault="003A3DDB" w:rsidP="003A3DDB">
      <w:pPr>
        <w:pStyle w:val="paragraph"/>
        <w:spacing w:before="0" w:beforeAutospacing="0" w:after="0" w:afterAutospacing="0"/>
        <w:jc w:val="both"/>
        <w:textAlignment w:val="baseline"/>
        <w:rPr>
          <w:rFonts w:ascii="Segoe UI" w:hAnsi="Segoe UI" w:cs="Segoe UI"/>
          <w:color w:val="000000"/>
          <w:sz w:val="18"/>
          <w:szCs w:val="18"/>
        </w:rPr>
      </w:pPr>
      <w:r w:rsidRPr="003A3DDB">
        <w:rPr>
          <w:rStyle w:val="eop"/>
          <w:rFonts w:ascii="Amnesty Trade Gothic" w:eastAsia="SimSun" w:hAnsi="Amnesty Trade Gothic" w:cs="Segoe UI"/>
          <w:b/>
          <w:bCs/>
          <w:sz w:val="20"/>
          <w:szCs w:val="20"/>
        </w:rPr>
        <w:t>LINK A AU PREVIAS:</w:t>
      </w:r>
      <w:r>
        <w:rPr>
          <w:rStyle w:val="eop"/>
          <w:rFonts w:ascii="Amnesty Trade Gothic" w:eastAsia="SimSun" w:hAnsi="Amnesty Trade Gothic" w:cs="Segoe UI"/>
          <w:sz w:val="20"/>
          <w:szCs w:val="20"/>
        </w:rPr>
        <w:t xml:space="preserve"> NA</w:t>
      </w:r>
    </w:p>
    <w:sectPr w:rsidR="003A3DDB" w:rsidRPr="003A3DDB" w:rsidSect="00106CE4">
      <w:headerReference w:type="default" r:id="rId14"/>
      <w:footnotePr>
        <w:pos w:val="beneathText"/>
      </w:footnotePr>
      <w:endnotePr>
        <w:numFmt w:val="decimal"/>
      </w:endnotePr>
      <w:pgSz w:w="11900" w:h="16837" w:code="9"/>
      <w:pgMar w:top="1134" w:right="1701" w:bottom="2268"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5D213" w14:textId="77777777" w:rsidR="00FE58B5" w:rsidRDefault="00FE58B5">
      <w:r>
        <w:separator/>
      </w:r>
    </w:p>
  </w:endnote>
  <w:endnote w:type="continuationSeparator" w:id="0">
    <w:p w14:paraId="24271F3C" w14:textId="77777777" w:rsidR="00FE58B5" w:rsidRDefault="00FE5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ourier"/>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0AFD2" w14:textId="77777777" w:rsidR="00FE58B5" w:rsidRDefault="00FE58B5">
      <w:r>
        <w:separator/>
      </w:r>
    </w:p>
  </w:footnote>
  <w:footnote w:type="continuationSeparator" w:id="0">
    <w:p w14:paraId="45DEE736" w14:textId="77777777" w:rsidR="00FE58B5" w:rsidRDefault="00FE5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362F1" w14:textId="78AF8839" w:rsidR="003A3DDB" w:rsidRPr="003A3DDB" w:rsidRDefault="003A3DDB" w:rsidP="003A3DDB">
    <w:pPr>
      <w:pStyle w:val="Header"/>
      <w:ind w:left="357"/>
      <w:jc w:val="both"/>
      <w:rPr>
        <w:sz w:val="8"/>
        <w:szCs w:val="14"/>
        <w:lang w:val="es-PE"/>
      </w:rPr>
    </w:pPr>
    <w:r w:rsidRPr="003A3DDB">
      <w:rPr>
        <w:sz w:val="16"/>
        <w:szCs w:val="16"/>
        <w:lang w:val="es-PE"/>
      </w:rPr>
      <w:t xml:space="preserve">Primera AU: 47/23 </w:t>
    </w:r>
    <w:r w:rsidR="00106CE4">
      <w:rPr>
        <w:sz w:val="16"/>
        <w:szCs w:val="16"/>
        <w:lang w:val="es-PE"/>
      </w:rPr>
      <w:t xml:space="preserve">         Índice</w:t>
    </w:r>
    <w:r w:rsidRPr="003A3DDB">
      <w:rPr>
        <w:sz w:val="16"/>
        <w:szCs w:val="16"/>
        <w:lang w:val="es-PE"/>
      </w:rPr>
      <w:t>: AMR 28/6732/2023 Ecuador                                       F</w:t>
    </w:r>
    <w:r>
      <w:rPr>
        <w:sz w:val="16"/>
        <w:szCs w:val="16"/>
        <w:lang w:val="es-PE"/>
      </w:rPr>
      <w:t xml:space="preserve">echa: 28 de </w:t>
    </w:r>
    <w:r w:rsidR="00106CE4">
      <w:rPr>
        <w:sz w:val="16"/>
        <w:szCs w:val="16"/>
        <w:lang w:val="es-PE"/>
      </w:rPr>
      <w:t>abril</w:t>
    </w:r>
    <w:r>
      <w:rPr>
        <w:sz w:val="16"/>
        <w:szCs w:val="16"/>
        <w:lang w:val="es-PE"/>
      </w:rPr>
      <w:t xml:space="preserve"> 2023</w:t>
    </w:r>
    <w:r w:rsidRPr="003A3DDB">
      <w:rPr>
        <w:sz w:val="16"/>
        <w:szCs w:val="16"/>
        <w:lang w:val="es-P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4"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5" w15:restartNumberingAfterBreak="0">
    <w:nsid w:val="27133A5E"/>
    <w:multiLevelType w:val="multilevel"/>
    <w:tmpl w:val="5B58B218"/>
    <w:numStyleLink w:val="AIBulletList"/>
  </w:abstractNum>
  <w:abstractNum w:abstractNumId="16"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2E87201C"/>
    <w:multiLevelType w:val="multilevel"/>
    <w:tmpl w:val="5B58B218"/>
    <w:numStyleLink w:val="AIBulletList"/>
  </w:abstractNum>
  <w:abstractNum w:abstractNumId="18"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19" w15:restartNumberingAfterBreak="0">
    <w:nsid w:val="31943E62"/>
    <w:multiLevelType w:val="multilevel"/>
    <w:tmpl w:val="5B58B218"/>
    <w:numStyleLink w:val="AIBulletList"/>
  </w:abstractNum>
  <w:abstractNum w:abstractNumId="20"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1"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2" w15:restartNumberingAfterBreak="0">
    <w:nsid w:val="456452DF"/>
    <w:multiLevelType w:val="multilevel"/>
    <w:tmpl w:val="5B58B218"/>
    <w:numStyleLink w:val="AIBulletList"/>
  </w:abstractNum>
  <w:abstractNum w:abstractNumId="23"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4" w15:restartNumberingAfterBreak="0">
    <w:nsid w:val="4E1E12A2"/>
    <w:multiLevelType w:val="multilevel"/>
    <w:tmpl w:val="5B58B218"/>
    <w:numStyleLink w:val="AIBulletList"/>
  </w:abstractNum>
  <w:abstractNum w:abstractNumId="25"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8" w15:restartNumberingAfterBreak="0">
    <w:nsid w:val="5A07084D"/>
    <w:multiLevelType w:val="multilevel"/>
    <w:tmpl w:val="5B58B218"/>
    <w:numStyleLink w:val="AIBulletList"/>
  </w:abstractNum>
  <w:abstractNum w:abstractNumId="29"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0"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3"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4" w15:restartNumberingAfterBreak="0">
    <w:nsid w:val="76A44978"/>
    <w:multiLevelType w:val="multilevel"/>
    <w:tmpl w:val="5B58B218"/>
    <w:numStyleLink w:val="AIBulletList"/>
  </w:abstractNum>
  <w:abstractNum w:abstractNumId="35"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6"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7"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39" w15:restartNumberingAfterBreak="0">
    <w:nsid w:val="7F960435"/>
    <w:multiLevelType w:val="multilevel"/>
    <w:tmpl w:val="5B58B218"/>
    <w:numStyleLink w:val="AIBulletList"/>
  </w:abstractNum>
  <w:num w:numId="1" w16cid:durableId="2045400729">
    <w:abstractNumId w:val="0"/>
  </w:num>
  <w:num w:numId="2" w16cid:durableId="1822844880">
    <w:abstractNumId w:val="1"/>
  </w:num>
  <w:num w:numId="3" w16cid:durableId="545718729">
    <w:abstractNumId w:val="2"/>
  </w:num>
  <w:num w:numId="4" w16cid:durableId="1941909077">
    <w:abstractNumId w:val="14"/>
  </w:num>
  <w:num w:numId="5" w16cid:durableId="1485662668">
    <w:abstractNumId w:val="10"/>
  </w:num>
  <w:num w:numId="6" w16cid:durableId="1808625840">
    <w:abstractNumId w:val="7"/>
  </w:num>
  <w:num w:numId="7" w16cid:durableId="810094252">
    <w:abstractNumId w:val="8"/>
  </w:num>
  <w:num w:numId="8" w16cid:durableId="1317150686">
    <w:abstractNumId w:val="25"/>
  </w:num>
  <w:num w:numId="9" w16cid:durableId="240215771">
    <w:abstractNumId w:val="20"/>
  </w:num>
  <w:num w:numId="10" w16cid:durableId="582031173">
    <w:abstractNumId w:val="4"/>
  </w:num>
  <w:num w:numId="11" w16cid:durableId="1111705502">
    <w:abstractNumId w:val="13"/>
  </w:num>
  <w:num w:numId="12" w16cid:durableId="1519154933">
    <w:abstractNumId w:val="5"/>
  </w:num>
  <w:num w:numId="13" w16cid:durableId="2131195998">
    <w:abstractNumId w:val="36"/>
  </w:num>
  <w:num w:numId="14" w16cid:durableId="829978471">
    <w:abstractNumId w:val="16"/>
  </w:num>
  <w:num w:numId="15" w16cid:durableId="983001468">
    <w:abstractNumId w:val="26"/>
  </w:num>
  <w:num w:numId="16" w16cid:durableId="444732997">
    <w:abstractNumId w:val="30"/>
  </w:num>
  <w:num w:numId="17" w16cid:durableId="1403988615">
    <w:abstractNumId w:val="37"/>
  </w:num>
  <w:num w:numId="18" w16cid:durableId="893851292">
    <w:abstractNumId w:val="29"/>
  </w:num>
  <w:num w:numId="19" w16cid:durableId="819469487">
    <w:abstractNumId w:val="23"/>
  </w:num>
  <w:num w:numId="20" w16cid:durableId="969093798">
    <w:abstractNumId w:val="21"/>
  </w:num>
  <w:num w:numId="21" w16cid:durableId="2046560128">
    <w:abstractNumId w:val="27"/>
  </w:num>
  <w:num w:numId="22" w16cid:durableId="1460680458">
    <w:abstractNumId w:val="33"/>
  </w:num>
  <w:num w:numId="23" w16cid:durableId="648024599">
    <w:abstractNumId w:val="32"/>
  </w:num>
  <w:num w:numId="24" w16cid:durableId="660275704">
    <w:abstractNumId w:val="11"/>
  </w:num>
  <w:num w:numId="25" w16cid:durableId="1614745591">
    <w:abstractNumId w:val="18"/>
  </w:num>
  <w:num w:numId="26" w16cid:durableId="40905043">
    <w:abstractNumId w:val="38"/>
  </w:num>
  <w:num w:numId="27" w16cid:durableId="1854030299">
    <w:abstractNumId w:val="9"/>
  </w:num>
  <w:num w:numId="28" w16cid:durableId="1456102083">
    <w:abstractNumId w:val="28"/>
  </w:num>
  <w:num w:numId="29" w16cid:durableId="1305768291">
    <w:abstractNumId w:val="15"/>
  </w:num>
  <w:num w:numId="30" w16cid:durableId="1389113753">
    <w:abstractNumId w:val="35"/>
  </w:num>
  <w:num w:numId="31" w16cid:durableId="1773740968">
    <w:abstractNumId w:val="12"/>
  </w:num>
  <w:num w:numId="32" w16cid:durableId="582302556">
    <w:abstractNumId w:val="31"/>
  </w:num>
  <w:num w:numId="33" w16cid:durableId="533620129">
    <w:abstractNumId w:val="3"/>
  </w:num>
  <w:num w:numId="34" w16cid:durableId="937761399">
    <w:abstractNumId w:val="34"/>
  </w:num>
  <w:num w:numId="35" w16cid:durableId="1738438310">
    <w:abstractNumId w:val="22"/>
  </w:num>
  <w:num w:numId="36" w16cid:durableId="217401543">
    <w:abstractNumId w:val="39"/>
  </w:num>
  <w:num w:numId="37" w16cid:durableId="1462336701">
    <w:abstractNumId w:val="24"/>
  </w:num>
  <w:num w:numId="38" w16cid:durableId="49692191">
    <w:abstractNumId w:val="17"/>
  </w:num>
  <w:num w:numId="39" w16cid:durableId="899443367">
    <w:abstractNumId w:val="19"/>
  </w:num>
  <w:num w:numId="40" w16cid:durableId="16222226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DDB"/>
    <w:rsid w:val="0000500A"/>
    <w:rsid w:val="00013F07"/>
    <w:rsid w:val="00022540"/>
    <w:rsid w:val="00025B55"/>
    <w:rsid w:val="00032461"/>
    <w:rsid w:val="00062A30"/>
    <w:rsid w:val="00092096"/>
    <w:rsid w:val="000A1AB5"/>
    <w:rsid w:val="000B0E17"/>
    <w:rsid w:val="000B28F3"/>
    <w:rsid w:val="000C6C1C"/>
    <w:rsid w:val="000D1D9A"/>
    <w:rsid w:val="000F0007"/>
    <w:rsid w:val="001011BA"/>
    <w:rsid w:val="00106CE4"/>
    <w:rsid w:val="001151EC"/>
    <w:rsid w:val="0011579A"/>
    <w:rsid w:val="00162298"/>
    <w:rsid w:val="00171FAA"/>
    <w:rsid w:val="00180B32"/>
    <w:rsid w:val="001A1321"/>
    <w:rsid w:val="001B6144"/>
    <w:rsid w:val="001C51CA"/>
    <w:rsid w:val="00221079"/>
    <w:rsid w:val="002451ED"/>
    <w:rsid w:val="00245655"/>
    <w:rsid w:val="00253532"/>
    <w:rsid w:val="002639C3"/>
    <w:rsid w:val="002A127E"/>
    <w:rsid w:val="002A4C7D"/>
    <w:rsid w:val="002B137E"/>
    <w:rsid w:val="002C37B4"/>
    <w:rsid w:val="003070EF"/>
    <w:rsid w:val="00315CAB"/>
    <w:rsid w:val="0034186D"/>
    <w:rsid w:val="003521FA"/>
    <w:rsid w:val="0035327E"/>
    <w:rsid w:val="003A3DDB"/>
    <w:rsid w:val="003B4588"/>
    <w:rsid w:val="003E781B"/>
    <w:rsid w:val="004027CF"/>
    <w:rsid w:val="00464128"/>
    <w:rsid w:val="0047076A"/>
    <w:rsid w:val="00470A72"/>
    <w:rsid w:val="004A2E46"/>
    <w:rsid w:val="004B1B46"/>
    <w:rsid w:val="004B7A6C"/>
    <w:rsid w:val="004C0661"/>
    <w:rsid w:val="004E169F"/>
    <w:rsid w:val="004F0931"/>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6CE"/>
    <w:rsid w:val="006F666C"/>
    <w:rsid w:val="00723001"/>
    <w:rsid w:val="00726498"/>
    <w:rsid w:val="00727A99"/>
    <w:rsid w:val="007321BD"/>
    <w:rsid w:val="0077060D"/>
    <w:rsid w:val="0077125B"/>
    <w:rsid w:val="00771940"/>
    <w:rsid w:val="0078045D"/>
    <w:rsid w:val="00786F3A"/>
    <w:rsid w:val="007C7F1F"/>
    <w:rsid w:val="007E0910"/>
    <w:rsid w:val="007E7456"/>
    <w:rsid w:val="0080103C"/>
    <w:rsid w:val="00826312"/>
    <w:rsid w:val="0086333C"/>
    <w:rsid w:val="00865824"/>
    <w:rsid w:val="008B584E"/>
    <w:rsid w:val="00947A19"/>
    <w:rsid w:val="009624C7"/>
    <w:rsid w:val="00982544"/>
    <w:rsid w:val="00A06B14"/>
    <w:rsid w:val="00A2699E"/>
    <w:rsid w:val="00A62A67"/>
    <w:rsid w:val="00A65A98"/>
    <w:rsid w:val="00A75017"/>
    <w:rsid w:val="00A85B7F"/>
    <w:rsid w:val="00A96E32"/>
    <w:rsid w:val="00AA189C"/>
    <w:rsid w:val="00B072A2"/>
    <w:rsid w:val="00B50620"/>
    <w:rsid w:val="00B512C4"/>
    <w:rsid w:val="00B52929"/>
    <w:rsid w:val="00B6765C"/>
    <w:rsid w:val="00B75FBA"/>
    <w:rsid w:val="00B77EDD"/>
    <w:rsid w:val="00BB586B"/>
    <w:rsid w:val="00BC4C43"/>
    <w:rsid w:val="00BD5B66"/>
    <w:rsid w:val="00BE1F83"/>
    <w:rsid w:val="00BE797E"/>
    <w:rsid w:val="00BE7FD6"/>
    <w:rsid w:val="00C5605A"/>
    <w:rsid w:val="00CA1F6D"/>
    <w:rsid w:val="00CA4292"/>
    <w:rsid w:val="00CA5660"/>
    <w:rsid w:val="00CB053B"/>
    <w:rsid w:val="00CB352F"/>
    <w:rsid w:val="00CB3802"/>
    <w:rsid w:val="00CC7E9D"/>
    <w:rsid w:val="00D117F0"/>
    <w:rsid w:val="00D26B22"/>
    <w:rsid w:val="00D3431C"/>
    <w:rsid w:val="00D35685"/>
    <w:rsid w:val="00D54BCD"/>
    <w:rsid w:val="00D649F2"/>
    <w:rsid w:val="00D85DA5"/>
    <w:rsid w:val="00D90DAF"/>
    <w:rsid w:val="00DE6FAC"/>
    <w:rsid w:val="00DF0354"/>
    <w:rsid w:val="00E052FB"/>
    <w:rsid w:val="00E1436F"/>
    <w:rsid w:val="00E25D16"/>
    <w:rsid w:val="00E42145"/>
    <w:rsid w:val="00E4789E"/>
    <w:rsid w:val="00E47C2B"/>
    <w:rsid w:val="00E5133E"/>
    <w:rsid w:val="00E91CDD"/>
    <w:rsid w:val="00EA5F1B"/>
    <w:rsid w:val="00EB6DC1"/>
    <w:rsid w:val="00ED48B1"/>
    <w:rsid w:val="00ED5C45"/>
    <w:rsid w:val="00EE443B"/>
    <w:rsid w:val="00EE5863"/>
    <w:rsid w:val="00EE66DA"/>
    <w:rsid w:val="00EF0FF2"/>
    <w:rsid w:val="00F10D98"/>
    <w:rsid w:val="00F15D23"/>
    <w:rsid w:val="00F16E1B"/>
    <w:rsid w:val="00F455D2"/>
    <w:rsid w:val="00F46AAC"/>
    <w:rsid w:val="00F528DB"/>
    <w:rsid w:val="00F752A3"/>
    <w:rsid w:val="00F85AF9"/>
    <w:rsid w:val="00F86786"/>
    <w:rsid w:val="00FD5BBC"/>
    <w:rsid w:val="00FE58B5"/>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8AA72"/>
  <w15:chartTrackingRefBased/>
  <w15:docId w15:val="{A7E7242F-F6A1-472E-8CC0-C47E2356F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139"/>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customStyle="1" w:styleId="paragraph">
    <w:name w:val="paragraph"/>
    <w:basedOn w:val="Normal"/>
    <w:rsid w:val="003A3DDB"/>
    <w:pPr>
      <w:widowControl/>
      <w:suppressAutoHyphens w:val="0"/>
      <w:spacing w:before="100" w:beforeAutospacing="1" w:after="100" w:afterAutospacing="1" w:line="240" w:lineRule="auto"/>
    </w:pPr>
    <w:rPr>
      <w:rFonts w:ascii="Times New Roman" w:hAnsi="Times New Roman"/>
      <w:color w:val="auto"/>
      <w:sz w:val="24"/>
      <w:lang w:val="es-PE" w:eastAsia="es-PE"/>
    </w:rPr>
  </w:style>
  <w:style w:type="character" w:customStyle="1" w:styleId="normaltextrun">
    <w:name w:val="normaltextrun"/>
    <w:basedOn w:val="DefaultParagraphFont"/>
    <w:rsid w:val="003A3DDB"/>
  </w:style>
  <w:style w:type="character" w:customStyle="1" w:styleId="eop">
    <w:name w:val="eop"/>
    <w:basedOn w:val="DefaultParagraphFont"/>
    <w:rsid w:val="003A3DDB"/>
  </w:style>
  <w:style w:type="character" w:customStyle="1" w:styleId="scxw194388392">
    <w:name w:val="scxw194388392"/>
    <w:basedOn w:val="DefaultParagraphFont"/>
    <w:rsid w:val="003A3DDB"/>
  </w:style>
  <w:style w:type="character" w:customStyle="1" w:styleId="superscript">
    <w:name w:val="superscript"/>
    <w:basedOn w:val="DefaultParagraphFont"/>
    <w:rsid w:val="003A3DDB"/>
  </w:style>
  <w:style w:type="character" w:styleId="UnresolvedMention">
    <w:name w:val="Unresolved Mention"/>
    <w:basedOn w:val="DefaultParagraphFont"/>
    <w:uiPriority w:val="99"/>
    <w:semiHidden/>
    <w:unhideWhenUsed/>
    <w:rsid w:val="006F6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6411328">
      <w:bodyDiv w:val="1"/>
      <w:marLeft w:val="0"/>
      <w:marRight w:val="0"/>
      <w:marTop w:val="0"/>
      <w:marBottom w:val="0"/>
      <w:divBdr>
        <w:top w:val="none" w:sz="0" w:space="0" w:color="auto"/>
        <w:left w:val="none" w:sz="0" w:space="0" w:color="auto"/>
        <w:bottom w:val="none" w:sz="0" w:space="0" w:color="auto"/>
        <w:right w:val="none" w:sz="0" w:space="0" w:color="auto"/>
      </w:divBdr>
      <w:divsChild>
        <w:div w:id="925117758">
          <w:marLeft w:val="0"/>
          <w:marRight w:val="0"/>
          <w:marTop w:val="0"/>
          <w:marBottom w:val="0"/>
          <w:divBdr>
            <w:top w:val="none" w:sz="0" w:space="0" w:color="auto"/>
            <w:left w:val="none" w:sz="0" w:space="0" w:color="auto"/>
            <w:bottom w:val="none" w:sz="0" w:space="0" w:color="auto"/>
            <w:right w:val="none" w:sz="0" w:space="0" w:color="auto"/>
          </w:divBdr>
        </w:div>
        <w:div w:id="1093211306">
          <w:marLeft w:val="0"/>
          <w:marRight w:val="0"/>
          <w:marTop w:val="0"/>
          <w:marBottom w:val="0"/>
          <w:divBdr>
            <w:top w:val="none" w:sz="0" w:space="0" w:color="auto"/>
            <w:left w:val="none" w:sz="0" w:space="0" w:color="auto"/>
            <w:bottom w:val="none" w:sz="0" w:space="0" w:color="auto"/>
            <w:right w:val="none" w:sz="0" w:space="0" w:color="auto"/>
          </w:divBdr>
        </w:div>
        <w:div w:id="1407679543">
          <w:marLeft w:val="0"/>
          <w:marRight w:val="0"/>
          <w:marTop w:val="0"/>
          <w:marBottom w:val="0"/>
          <w:divBdr>
            <w:top w:val="none" w:sz="0" w:space="0" w:color="auto"/>
            <w:left w:val="none" w:sz="0" w:space="0" w:color="auto"/>
            <w:bottom w:val="none" w:sz="0" w:space="0" w:color="auto"/>
            <w:right w:val="none" w:sz="0" w:space="0" w:color="auto"/>
          </w:divBdr>
        </w:div>
        <w:div w:id="1899052774">
          <w:marLeft w:val="0"/>
          <w:marRight w:val="0"/>
          <w:marTop w:val="0"/>
          <w:marBottom w:val="0"/>
          <w:divBdr>
            <w:top w:val="none" w:sz="0" w:space="0" w:color="auto"/>
            <w:left w:val="none" w:sz="0" w:space="0" w:color="auto"/>
            <w:bottom w:val="none" w:sz="0" w:space="0" w:color="auto"/>
            <w:right w:val="none" w:sz="0" w:space="0" w:color="auto"/>
          </w:divBdr>
        </w:div>
        <w:div w:id="173347951">
          <w:marLeft w:val="0"/>
          <w:marRight w:val="0"/>
          <w:marTop w:val="0"/>
          <w:marBottom w:val="0"/>
          <w:divBdr>
            <w:top w:val="none" w:sz="0" w:space="0" w:color="auto"/>
            <w:left w:val="none" w:sz="0" w:space="0" w:color="auto"/>
            <w:bottom w:val="none" w:sz="0" w:space="0" w:color="auto"/>
            <w:right w:val="none" w:sz="0" w:space="0" w:color="auto"/>
          </w:divBdr>
        </w:div>
        <w:div w:id="1982150873">
          <w:marLeft w:val="0"/>
          <w:marRight w:val="0"/>
          <w:marTop w:val="0"/>
          <w:marBottom w:val="0"/>
          <w:divBdr>
            <w:top w:val="none" w:sz="0" w:space="0" w:color="auto"/>
            <w:left w:val="none" w:sz="0" w:space="0" w:color="auto"/>
            <w:bottom w:val="none" w:sz="0" w:space="0" w:color="auto"/>
            <w:right w:val="none" w:sz="0" w:space="0" w:color="auto"/>
          </w:divBdr>
        </w:div>
        <w:div w:id="1846435944">
          <w:marLeft w:val="0"/>
          <w:marRight w:val="0"/>
          <w:marTop w:val="0"/>
          <w:marBottom w:val="0"/>
          <w:divBdr>
            <w:top w:val="none" w:sz="0" w:space="0" w:color="auto"/>
            <w:left w:val="none" w:sz="0" w:space="0" w:color="auto"/>
            <w:bottom w:val="none" w:sz="0" w:space="0" w:color="auto"/>
            <w:right w:val="none" w:sz="0" w:space="0" w:color="auto"/>
          </w:divBdr>
        </w:div>
        <w:div w:id="137917876">
          <w:marLeft w:val="0"/>
          <w:marRight w:val="0"/>
          <w:marTop w:val="0"/>
          <w:marBottom w:val="0"/>
          <w:divBdr>
            <w:top w:val="none" w:sz="0" w:space="0" w:color="auto"/>
            <w:left w:val="none" w:sz="0" w:space="0" w:color="auto"/>
            <w:bottom w:val="none" w:sz="0" w:space="0" w:color="auto"/>
            <w:right w:val="none" w:sz="0" w:space="0" w:color="auto"/>
          </w:divBdr>
        </w:div>
        <w:div w:id="545531455">
          <w:marLeft w:val="0"/>
          <w:marRight w:val="0"/>
          <w:marTop w:val="0"/>
          <w:marBottom w:val="0"/>
          <w:divBdr>
            <w:top w:val="none" w:sz="0" w:space="0" w:color="auto"/>
            <w:left w:val="none" w:sz="0" w:space="0" w:color="auto"/>
            <w:bottom w:val="none" w:sz="0" w:space="0" w:color="auto"/>
            <w:right w:val="none" w:sz="0" w:space="0" w:color="auto"/>
          </w:divBdr>
        </w:div>
        <w:div w:id="1560899314">
          <w:marLeft w:val="0"/>
          <w:marRight w:val="0"/>
          <w:marTop w:val="0"/>
          <w:marBottom w:val="0"/>
          <w:divBdr>
            <w:top w:val="none" w:sz="0" w:space="0" w:color="auto"/>
            <w:left w:val="none" w:sz="0" w:space="0" w:color="auto"/>
            <w:bottom w:val="none" w:sz="0" w:space="0" w:color="auto"/>
            <w:right w:val="none" w:sz="0" w:space="0" w:color="auto"/>
          </w:divBdr>
        </w:div>
        <w:div w:id="1451778236">
          <w:marLeft w:val="0"/>
          <w:marRight w:val="0"/>
          <w:marTop w:val="0"/>
          <w:marBottom w:val="0"/>
          <w:divBdr>
            <w:top w:val="none" w:sz="0" w:space="0" w:color="auto"/>
            <w:left w:val="none" w:sz="0" w:space="0" w:color="auto"/>
            <w:bottom w:val="none" w:sz="0" w:space="0" w:color="auto"/>
            <w:right w:val="none" w:sz="0" w:space="0" w:color="auto"/>
          </w:divBdr>
        </w:div>
        <w:div w:id="590743357">
          <w:marLeft w:val="0"/>
          <w:marRight w:val="0"/>
          <w:marTop w:val="0"/>
          <w:marBottom w:val="0"/>
          <w:divBdr>
            <w:top w:val="none" w:sz="0" w:space="0" w:color="auto"/>
            <w:left w:val="none" w:sz="0" w:space="0" w:color="auto"/>
            <w:bottom w:val="none" w:sz="0" w:space="0" w:color="auto"/>
            <w:right w:val="none" w:sz="0" w:space="0" w:color="auto"/>
          </w:divBdr>
        </w:div>
        <w:div w:id="1075472416">
          <w:marLeft w:val="0"/>
          <w:marRight w:val="0"/>
          <w:marTop w:val="0"/>
          <w:marBottom w:val="0"/>
          <w:divBdr>
            <w:top w:val="none" w:sz="0" w:space="0" w:color="auto"/>
            <w:left w:val="none" w:sz="0" w:space="0" w:color="auto"/>
            <w:bottom w:val="none" w:sz="0" w:space="0" w:color="auto"/>
            <w:right w:val="none" w:sz="0" w:space="0" w:color="auto"/>
          </w:divBdr>
        </w:div>
        <w:div w:id="835072202">
          <w:marLeft w:val="0"/>
          <w:marRight w:val="0"/>
          <w:marTop w:val="0"/>
          <w:marBottom w:val="0"/>
          <w:divBdr>
            <w:top w:val="none" w:sz="0" w:space="0" w:color="auto"/>
            <w:left w:val="none" w:sz="0" w:space="0" w:color="auto"/>
            <w:bottom w:val="none" w:sz="0" w:space="0" w:color="auto"/>
            <w:right w:val="none" w:sz="0" w:space="0" w:color="auto"/>
          </w:divBdr>
        </w:div>
        <w:div w:id="1174031808">
          <w:marLeft w:val="0"/>
          <w:marRight w:val="0"/>
          <w:marTop w:val="0"/>
          <w:marBottom w:val="0"/>
          <w:divBdr>
            <w:top w:val="none" w:sz="0" w:space="0" w:color="auto"/>
            <w:left w:val="none" w:sz="0" w:space="0" w:color="auto"/>
            <w:bottom w:val="none" w:sz="0" w:space="0" w:color="auto"/>
            <w:right w:val="none" w:sz="0" w:space="0" w:color="auto"/>
          </w:divBdr>
        </w:div>
        <w:div w:id="1537545489">
          <w:marLeft w:val="0"/>
          <w:marRight w:val="0"/>
          <w:marTop w:val="0"/>
          <w:marBottom w:val="0"/>
          <w:divBdr>
            <w:top w:val="none" w:sz="0" w:space="0" w:color="auto"/>
            <w:left w:val="none" w:sz="0" w:space="0" w:color="auto"/>
            <w:bottom w:val="none" w:sz="0" w:space="0" w:color="auto"/>
            <w:right w:val="none" w:sz="0" w:space="0" w:color="auto"/>
          </w:divBdr>
        </w:div>
        <w:div w:id="799999450">
          <w:marLeft w:val="0"/>
          <w:marRight w:val="0"/>
          <w:marTop w:val="0"/>
          <w:marBottom w:val="0"/>
          <w:divBdr>
            <w:top w:val="none" w:sz="0" w:space="0" w:color="auto"/>
            <w:left w:val="none" w:sz="0" w:space="0" w:color="auto"/>
            <w:bottom w:val="none" w:sz="0" w:space="0" w:color="auto"/>
            <w:right w:val="none" w:sz="0" w:space="0" w:color="auto"/>
          </w:divBdr>
        </w:div>
        <w:div w:id="1930305815">
          <w:marLeft w:val="0"/>
          <w:marRight w:val="0"/>
          <w:marTop w:val="0"/>
          <w:marBottom w:val="0"/>
          <w:divBdr>
            <w:top w:val="none" w:sz="0" w:space="0" w:color="auto"/>
            <w:left w:val="none" w:sz="0" w:space="0" w:color="auto"/>
            <w:bottom w:val="none" w:sz="0" w:space="0" w:color="auto"/>
            <w:right w:val="none" w:sz="0" w:space="0" w:color="auto"/>
          </w:divBdr>
        </w:div>
        <w:div w:id="1921058488">
          <w:marLeft w:val="0"/>
          <w:marRight w:val="0"/>
          <w:marTop w:val="0"/>
          <w:marBottom w:val="0"/>
          <w:divBdr>
            <w:top w:val="none" w:sz="0" w:space="0" w:color="auto"/>
            <w:left w:val="none" w:sz="0" w:space="0" w:color="auto"/>
            <w:bottom w:val="none" w:sz="0" w:space="0" w:color="auto"/>
            <w:right w:val="none" w:sz="0" w:space="0" w:color="auto"/>
          </w:divBdr>
        </w:div>
        <w:div w:id="1356617096">
          <w:marLeft w:val="0"/>
          <w:marRight w:val="0"/>
          <w:marTop w:val="0"/>
          <w:marBottom w:val="0"/>
          <w:divBdr>
            <w:top w:val="none" w:sz="0" w:space="0" w:color="auto"/>
            <w:left w:val="none" w:sz="0" w:space="0" w:color="auto"/>
            <w:bottom w:val="none" w:sz="0" w:space="0" w:color="auto"/>
            <w:right w:val="none" w:sz="0" w:space="0" w:color="auto"/>
          </w:divBdr>
        </w:div>
        <w:div w:id="1423070086">
          <w:marLeft w:val="0"/>
          <w:marRight w:val="0"/>
          <w:marTop w:val="0"/>
          <w:marBottom w:val="0"/>
          <w:divBdr>
            <w:top w:val="none" w:sz="0" w:space="0" w:color="auto"/>
            <w:left w:val="none" w:sz="0" w:space="0" w:color="auto"/>
            <w:bottom w:val="none" w:sz="0" w:space="0" w:color="auto"/>
            <w:right w:val="none" w:sz="0" w:space="0" w:color="auto"/>
          </w:divBdr>
        </w:div>
        <w:div w:id="1667903073">
          <w:marLeft w:val="0"/>
          <w:marRight w:val="0"/>
          <w:marTop w:val="0"/>
          <w:marBottom w:val="0"/>
          <w:divBdr>
            <w:top w:val="none" w:sz="0" w:space="0" w:color="auto"/>
            <w:left w:val="none" w:sz="0" w:space="0" w:color="auto"/>
            <w:bottom w:val="none" w:sz="0" w:space="0" w:color="auto"/>
            <w:right w:val="none" w:sz="0" w:space="0" w:color="auto"/>
          </w:divBdr>
        </w:div>
        <w:div w:id="1324704789">
          <w:marLeft w:val="0"/>
          <w:marRight w:val="0"/>
          <w:marTop w:val="0"/>
          <w:marBottom w:val="0"/>
          <w:divBdr>
            <w:top w:val="none" w:sz="0" w:space="0" w:color="auto"/>
            <w:left w:val="none" w:sz="0" w:space="0" w:color="auto"/>
            <w:bottom w:val="none" w:sz="0" w:space="0" w:color="auto"/>
            <w:right w:val="none" w:sz="0" w:space="0" w:color="auto"/>
          </w:divBdr>
        </w:div>
        <w:div w:id="845368362">
          <w:marLeft w:val="0"/>
          <w:marRight w:val="0"/>
          <w:marTop w:val="0"/>
          <w:marBottom w:val="0"/>
          <w:divBdr>
            <w:top w:val="none" w:sz="0" w:space="0" w:color="auto"/>
            <w:left w:val="none" w:sz="0" w:space="0" w:color="auto"/>
            <w:bottom w:val="none" w:sz="0" w:space="0" w:color="auto"/>
            <w:right w:val="none" w:sz="0" w:space="0" w:color="auto"/>
          </w:divBdr>
        </w:div>
        <w:div w:id="1997763290">
          <w:marLeft w:val="0"/>
          <w:marRight w:val="0"/>
          <w:marTop w:val="0"/>
          <w:marBottom w:val="0"/>
          <w:divBdr>
            <w:top w:val="none" w:sz="0" w:space="0" w:color="auto"/>
            <w:left w:val="none" w:sz="0" w:space="0" w:color="auto"/>
            <w:bottom w:val="none" w:sz="0" w:space="0" w:color="auto"/>
            <w:right w:val="none" w:sz="0" w:space="0" w:color="auto"/>
          </w:divBdr>
        </w:div>
        <w:div w:id="1305309014">
          <w:marLeft w:val="0"/>
          <w:marRight w:val="0"/>
          <w:marTop w:val="0"/>
          <w:marBottom w:val="0"/>
          <w:divBdr>
            <w:top w:val="none" w:sz="0" w:space="0" w:color="auto"/>
            <w:left w:val="none" w:sz="0" w:space="0" w:color="auto"/>
            <w:bottom w:val="none" w:sz="0" w:space="0" w:color="auto"/>
            <w:right w:val="none" w:sz="0" w:space="0" w:color="auto"/>
          </w:divBdr>
        </w:div>
        <w:div w:id="1470896517">
          <w:marLeft w:val="0"/>
          <w:marRight w:val="0"/>
          <w:marTop w:val="0"/>
          <w:marBottom w:val="0"/>
          <w:divBdr>
            <w:top w:val="none" w:sz="0" w:space="0" w:color="auto"/>
            <w:left w:val="none" w:sz="0" w:space="0" w:color="auto"/>
            <w:bottom w:val="none" w:sz="0" w:space="0" w:color="auto"/>
            <w:right w:val="none" w:sz="0" w:space="0" w:color="auto"/>
          </w:divBdr>
        </w:div>
        <w:div w:id="434834179">
          <w:marLeft w:val="0"/>
          <w:marRight w:val="0"/>
          <w:marTop w:val="0"/>
          <w:marBottom w:val="0"/>
          <w:divBdr>
            <w:top w:val="none" w:sz="0" w:space="0" w:color="auto"/>
            <w:left w:val="none" w:sz="0" w:space="0" w:color="auto"/>
            <w:bottom w:val="none" w:sz="0" w:space="0" w:color="auto"/>
            <w:right w:val="none" w:sz="0" w:space="0" w:color="auto"/>
          </w:divBdr>
        </w:div>
        <w:div w:id="2075276354">
          <w:marLeft w:val="0"/>
          <w:marRight w:val="0"/>
          <w:marTop w:val="0"/>
          <w:marBottom w:val="0"/>
          <w:divBdr>
            <w:top w:val="none" w:sz="0" w:space="0" w:color="auto"/>
            <w:left w:val="none" w:sz="0" w:space="0" w:color="auto"/>
            <w:bottom w:val="none" w:sz="0" w:space="0" w:color="auto"/>
            <w:right w:val="none" w:sz="0" w:space="0" w:color="auto"/>
          </w:divBdr>
        </w:div>
        <w:div w:id="1348674399">
          <w:marLeft w:val="0"/>
          <w:marRight w:val="0"/>
          <w:marTop w:val="0"/>
          <w:marBottom w:val="0"/>
          <w:divBdr>
            <w:top w:val="none" w:sz="0" w:space="0" w:color="auto"/>
            <w:left w:val="none" w:sz="0" w:space="0" w:color="auto"/>
            <w:bottom w:val="none" w:sz="0" w:space="0" w:color="auto"/>
            <w:right w:val="none" w:sz="0" w:space="0" w:color="auto"/>
          </w:divBdr>
        </w:div>
        <w:div w:id="2080790467">
          <w:marLeft w:val="0"/>
          <w:marRight w:val="0"/>
          <w:marTop w:val="0"/>
          <w:marBottom w:val="0"/>
          <w:divBdr>
            <w:top w:val="none" w:sz="0" w:space="0" w:color="auto"/>
            <w:left w:val="none" w:sz="0" w:space="0" w:color="auto"/>
            <w:bottom w:val="none" w:sz="0" w:space="0" w:color="auto"/>
            <w:right w:val="none" w:sz="0" w:space="0" w:color="auto"/>
          </w:divBdr>
        </w:div>
        <w:div w:id="88359616">
          <w:marLeft w:val="0"/>
          <w:marRight w:val="0"/>
          <w:marTop w:val="0"/>
          <w:marBottom w:val="0"/>
          <w:divBdr>
            <w:top w:val="none" w:sz="0" w:space="0" w:color="auto"/>
            <w:left w:val="none" w:sz="0" w:space="0" w:color="auto"/>
            <w:bottom w:val="none" w:sz="0" w:space="0" w:color="auto"/>
            <w:right w:val="none" w:sz="0" w:space="0" w:color="auto"/>
          </w:divBdr>
        </w:div>
        <w:div w:id="1460416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zof@presidencia.gob.ec" TargetMode="External"/><Relationship Id="rId13" Type="http://schemas.openxmlformats.org/officeDocument/2006/relationships/hyperlink" Target="https://www.labarraespaciadora.com/entrevistas/entrevista-fernando-santos-alvite/" TargetMode="External"/><Relationship Id="rId3" Type="http://schemas.openxmlformats.org/officeDocument/2006/relationships/settings" Target="settings.xml"/><Relationship Id="rId7" Type="http://schemas.openxmlformats.org/officeDocument/2006/relationships/hyperlink" Target="mailto:atencionciudadana@presidencia.gob.ec" TargetMode="External"/><Relationship Id="rId12" Type="http://schemas.openxmlformats.org/officeDocument/2006/relationships/hyperlink" Target="https://www.facebook.com/DerColectivosAN/videos/104652491631729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dh.org/medidas/2005.sp.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acebook.com/cadenainformativaenaccion/videos/sucumb%C3%ADos-ministro-de-energ%C3%ADa-y-minas-insult%C3%B3-al-abogado-pablo-fajardo-de-sucumb/759995335508668/" TargetMode="External"/><Relationship Id="rId4" Type="http://schemas.openxmlformats.org/officeDocument/2006/relationships/webSettings" Target="webSettings.xml"/><Relationship Id="rId9" Type="http://schemas.openxmlformats.org/officeDocument/2006/relationships/hyperlink" Target="https://www.labarraespaciadora.com/entrevistas/entrevista-fernando-santos-alvite/"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865</Words>
  <Characters>4931</Characters>
  <Application>Microsoft Office Word</Application>
  <DocSecurity>0</DocSecurity>
  <Lines>41</Lines>
  <Paragraphs>11</Paragraphs>
  <ScaleCrop>false</ScaleCrop>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Iván Daniel Martínez Pichardo</dc:creator>
  <cp:keywords/>
  <dc:description/>
  <cp:lastModifiedBy>Marita Calderón</cp:lastModifiedBy>
  <cp:revision>4</cp:revision>
  <cp:lastPrinted>2008-10-01T16:32:00Z</cp:lastPrinted>
  <dcterms:created xsi:type="dcterms:W3CDTF">2023-04-28T23:15:00Z</dcterms:created>
  <dcterms:modified xsi:type="dcterms:W3CDTF">2023-04-28T23:41:00Z</dcterms:modified>
</cp:coreProperties>
</file>