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5B3762"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5B3762" w:rsidRDefault="005D2C37" w:rsidP="00980425">
      <w:pPr>
        <w:pStyle w:val="Default"/>
        <w:ind w:left="-283"/>
        <w:rPr>
          <w:b/>
          <w:sz w:val="16"/>
          <w:szCs w:val="16"/>
          <w:lang w:val="es-ES"/>
        </w:rPr>
      </w:pPr>
    </w:p>
    <w:p w14:paraId="37440F6A" w14:textId="7254FC03" w:rsidR="00457882" w:rsidRPr="005B3762" w:rsidRDefault="00B91647" w:rsidP="00B33993">
      <w:pPr>
        <w:spacing w:after="0"/>
        <w:ind w:left="-283"/>
        <w:rPr>
          <w:rFonts w:ascii="Arial" w:hAnsi="Arial" w:cs="Arial"/>
          <w:b/>
          <w:sz w:val="32"/>
          <w:lang w:val="es-ES"/>
        </w:rPr>
      </w:pPr>
      <w:r>
        <w:rPr>
          <w:rFonts w:ascii="Arial" w:hAnsi="Arial" w:cs="Arial"/>
          <w:b/>
          <w:bCs/>
          <w:sz w:val="32"/>
          <w:lang w:val="es"/>
        </w:rPr>
        <w:t>LIBEREN A PRESO PALESTINO ENFERMO EN FASE TERMINAL</w:t>
      </w:r>
    </w:p>
    <w:p w14:paraId="2F49CC16" w14:textId="1847CDAD" w:rsidR="00B33993" w:rsidRPr="005B3762" w:rsidRDefault="00B33993" w:rsidP="008134A1">
      <w:pPr>
        <w:spacing w:after="0"/>
        <w:ind w:left="-283"/>
        <w:jc w:val="both"/>
        <w:rPr>
          <w:rFonts w:ascii="Arial" w:hAnsi="Arial" w:cs="Arial"/>
          <w:b/>
          <w:szCs w:val="18"/>
          <w:lang w:val="es-ES"/>
        </w:rPr>
      </w:pPr>
      <w:r w:rsidRPr="005B3762">
        <w:rPr>
          <w:rFonts w:ascii="Arial" w:hAnsi="Arial" w:cs="Arial"/>
          <w:b/>
          <w:bCs/>
          <w:szCs w:val="18"/>
          <w:lang w:val="es"/>
        </w:rPr>
        <w:t xml:space="preserve">Walid </w:t>
      </w:r>
      <w:proofErr w:type="spellStart"/>
      <w:r w:rsidRPr="005B3762">
        <w:rPr>
          <w:rFonts w:ascii="Arial" w:hAnsi="Arial" w:cs="Arial"/>
          <w:b/>
          <w:bCs/>
          <w:szCs w:val="18"/>
          <w:lang w:val="es"/>
        </w:rPr>
        <w:t>Daqqah</w:t>
      </w:r>
      <w:proofErr w:type="spellEnd"/>
      <w:r w:rsidRPr="005B3762">
        <w:rPr>
          <w:rFonts w:ascii="Arial" w:hAnsi="Arial" w:cs="Arial"/>
          <w:b/>
          <w:bCs/>
          <w:szCs w:val="18"/>
          <w:lang w:val="es"/>
        </w:rPr>
        <w:t xml:space="preserve"> es un preso palestino enfermo en fase terminal, al que han diagnosticado una forma poco frecuente de cáncer de médula ósea. Su enfermedad se ha visto agravada por la reiterada falta de atención médica que ha sufrido en prisión. El pasado mes de marzo terminó de cumplir la condena de 37 años que le había sido impuesta por implicación en el grupo armado que secuestró y mató a un soldado israelí en 1984. Sin embargo, en 2018, un tribunal israelí lo condenó a dos años más de prisión, por lo que no quedará en libertad hasta marzo de 2025, fecha a la que podría no llegar con vida. El 7 de agosto, el Tribunal de Distrito israelí desestimó su petición de excarcelación anticipada por motivos médicos. Las autoridades israelíes deben dejar de inmediato en libertad a Walid </w:t>
      </w:r>
      <w:proofErr w:type="spellStart"/>
      <w:r w:rsidRPr="005B3762">
        <w:rPr>
          <w:rFonts w:ascii="Arial" w:hAnsi="Arial" w:cs="Arial"/>
          <w:b/>
          <w:bCs/>
          <w:szCs w:val="18"/>
          <w:lang w:val="es"/>
        </w:rPr>
        <w:t>Daqqah</w:t>
      </w:r>
      <w:proofErr w:type="spellEnd"/>
      <w:r w:rsidRPr="005B3762">
        <w:rPr>
          <w:rFonts w:ascii="Arial" w:hAnsi="Arial" w:cs="Arial"/>
          <w:b/>
          <w:bCs/>
          <w:szCs w:val="18"/>
          <w:lang w:val="es"/>
        </w:rPr>
        <w:t xml:space="preserve"> por motivos médicos y permitirle pasar con su familia el tiempo que le queda.</w:t>
      </w:r>
    </w:p>
    <w:p w14:paraId="760DDE4F" w14:textId="77777777" w:rsidR="005D2C37" w:rsidRPr="005B376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E88981D" w14:textId="77777777" w:rsidR="00EA68CE" w:rsidRPr="005B3762" w:rsidRDefault="00EA68CE" w:rsidP="002A21BD">
      <w:pPr>
        <w:spacing w:after="0" w:line="240" w:lineRule="auto"/>
        <w:rPr>
          <w:rFonts w:cs="Arial"/>
          <w:i/>
          <w:sz w:val="20"/>
          <w:szCs w:val="20"/>
          <w:lang w:val="es-ES"/>
        </w:rPr>
      </w:pPr>
    </w:p>
    <w:p w14:paraId="41C55F86" w14:textId="77777777" w:rsidR="00AF0B9C" w:rsidRPr="005B3762" w:rsidRDefault="00BE0C06" w:rsidP="00BE0C06">
      <w:pPr>
        <w:spacing w:after="0" w:line="240" w:lineRule="auto"/>
        <w:ind w:left="-283"/>
        <w:jc w:val="right"/>
        <w:rPr>
          <w:rFonts w:cs="Arial"/>
          <w:i/>
          <w:iCs/>
          <w:sz w:val="20"/>
          <w:szCs w:val="20"/>
          <w:u w:val="single"/>
          <w:lang w:val="en-US"/>
        </w:rPr>
      </w:pPr>
      <w:proofErr w:type="spellStart"/>
      <w:r w:rsidRPr="005B3762">
        <w:rPr>
          <w:rFonts w:cs="Arial"/>
          <w:i/>
          <w:iCs/>
          <w:sz w:val="20"/>
          <w:szCs w:val="20"/>
          <w:u w:val="single"/>
          <w:lang w:val="en-US"/>
        </w:rPr>
        <w:t>Presidente</w:t>
      </w:r>
      <w:proofErr w:type="spellEnd"/>
      <w:r w:rsidRPr="005B3762">
        <w:rPr>
          <w:rFonts w:cs="Arial"/>
          <w:i/>
          <w:iCs/>
          <w:sz w:val="20"/>
          <w:szCs w:val="20"/>
          <w:u w:val="single"/>
          <w:lang w:val="en-US"/>
        </w:rPr>
        <w:t xml:space="preserve"> del Estado de Israel</w:t>
      </w:r>
    </w:p>
    <w:p w14:paraId="4914DABE" w14:textId="18B3B8CD" w:rsidR="00BE0C06" w:rsidRPr="00AF0B9C" w:rsidRDefault="00BE0C06" w:rsidP="00BE0C06">
      <w:pPr>
        <w:spacing w:after="0" w:line="240" w:lineRule="auto"/>
        <w:ind w:left="-283"/>
        <w:jc w:val="right"/>
        <w:rPr>
          <w:rFonts w:cs="Arial"/>
          <w:i/>
          <w:sz w:val="20"/>
          <w:szCs w:val="20"/>
        </w:rPr>
      </w:pPr>
      <w:r w:rsidRPr="005B3762">
        <w:rPr>
          <w:rFonts w:cs="Arial"/>
          <w:i/>
          <w:iCs/>
          <w:sz w:val="20"/>
          <w:szCs w:val="20"/>
          <w:lang w:val="en-US"/>
        </w:rPr>
        <w:t>The President of the State of Israel</w:t>
      </w:r>
    </w:p>
    <w:p w14:paraId="6C0303CE" w14:textId="49B8940F" w:rsidR="006308B6" w:rsidRPr="00D402B7" w:rsidRDefault="006308B6" w:rsidP="002A21BD">
      <w:pPr>
        <w:spacing w:after="0" w:line="240" w:lineRule="auto"/>
        <w:ind w:left="-283"/>
        <w:jc w:val="right"/>
        <w:rPr>
          <w:rFonts w:cs="Arial"/>
          <w:i/>
          <w:sz w:val="20"/>
          <w:szCs w:val="20"/>
        </w:rPr>
      </w:pPr>
      <w:r w:rsidRPr="005B3762">
        <w:rPr>
          <w:rFonts w:cs="Arial"/>
          <w:i/>
          <w:iCs/>
          <w:sz w:val="20"/>
          <w:szCs w:val="20"/>
          <w:lang w:val="en-US"/>
        </w:rPr>
        <w:t>Mr. Isaac Herzog</w:t>
      </w:r>
    </w:p>
    <w:p w14:paraId="3E8D9355" w14:textId="3E17F77D" w:rsidR="006308B6" w:rsidRPr="00D402B7" w:rsidRDefault="006308B6" w:rsidP="002A21BD">
      <w:pPr>
        <w:spacing w:after="0" w:line="240" w:lineRule="auto"/>
        <w:ind w:left="-283"/>
        <w:jc w:val="right"/>
        <w:rPr>
          <w:rFonts w:cs="Arial"/>
          <w:i/>
          <w:sz w:val="20"/>
          <w:szCs w:val="20"/>
        </w:rPr>
      </w:pPr>
      <w:r w:rsidRPr="005B3762">
        <w:rPr>
          <w:rFonts w:cs="Arial"/>
          <w:i/>
          <w:iCs/>
          <w:sz w:val="20"/>
          <w:szCs w:val="20"/>
          <w:lang w:val="en-US"/>
        </w:rPr>
        <w:t xml:space="preserve">3 </w:t>
      </w:r>
      <w:proofErr w:type="spellStart"/>
      <w:r w:rsidRPr="005B3762">
        <w:rPr>
          <w:rFonts w:cs="Arial"/>
          <w:i/>
          <w:iCs/>
          <w:sz w:val="20"/>
          <w:szCs w:val="20"/>
          <w:lang w:val="en-US"/>
        </w:rPr>
        <w:t>Hanassi</w:t>
      </w:r>
      <w:proofErr w:type="spellEnd"/>
      <w:r w:rsidRPr="005B3762">
        <w:rPr>
          <w:rFonts w:cs="Arial"/>
          <w:i/>
          <w:iCs/>
          <w:sz w:val="20"/>
          <w:szCs w:val="20"/>
          <w:lang w:val="en-US"/>
        </w:rPr>
        <w:t xml:space="preserve"> Street,</w:t>
      </w:r>
    </w:p>
    <w:p w14:paraId="5BC2A27C" w14:textId="2A9DE77E" w:rsidR="006308B6" w:rsidRPr="005B3762" w:rsidRDefault="006308B6" w:rsidP="002A21BD">
      <w:pPr>
        <w:spacing w:after="0" w:line="240" w:lineRule="auto"/>
        <w:ind w:left="-283"/>
        <w:jc w:val="right"/>
        <w:rPr>
          <w:rFonts w:cs="Arial"/>
          <w:i/>
          <w:sz w:val="20"/>
          <w:szCs w:val="20"/>
          <w:lang w:val="es-ES"/>
        </w:rPr>
      </w:pPr>
      <w:proofErr w:type="spellStart"/>
      <w:r>
        <w:rPr>
          <w:rFonts w:cs="Arial"/>
          <w:i/>
          <w:iCs/>
          <w:sz w:val="20"/>
          <w:szCs w:val="20"/>
          <w:lang w:val="es"/>
        </w:rPr>
        <w:t>Jerusalem</w:t>
      </w:r>
      <w:proofErr w:type="spellEnd"/>
      <w:r>
        <w:rPr>
          <w:rFonts w:cs="Arial"/>
          <w:i/>
          <w:iCs/>
          <w:sz w:val="20"/>
          <w:szCs w:val="20"/>
          <w:lang w:val="es"/>
        </w:rPr>
        <w:t xml:space="preserve"> 92188, Israel</w:t>
      </w:r>
    </w:p>
    <w:p w14:paraId="54E043A4" w14:textId="77777777" w:rsidR="006308B6" w:rsidRPr="005B3762" w:rsidRDefault="006308B6" w:rsidP="002A21BD">
      <w:pPr>
        <w:spacing w:after="0" w:line="240" w:lineRule="auto"/>
        <w:ind w:left="-283"/>
        <w:jc w:val="right"/>
        <w:rPr>
          <w:rFonts w:cs="Arial"/>
          <w:i/>
          <w:sz w:val="20"/>
          <w:szCs w:val="20"/>
          <w:lang w:val="es-ES"/>
        </w:rPr>
      </w:pPr>
      <w:r>
        <w:rPr>
          <w:rFonts w:cs="Arial"/>
          <w:i/>
          <w:iCs/>
          <w:sz w:val="20"/>
          <w:szCs w:val="20"/>
          <w:lang w:val="es"/>
        </w:rPr>
        <w:t>Fax: 02-5887225</w:t>
      </w:r>
    </w:p>
    <w:p w14:paraId="1971B194" w14:textId="4C011583" w:rsidR="000A7C60" w:rsidRPr="005B3762" w:rsidRDefault="006308B6" w:rsidP="003C2773">
      <w:pPr>
        <w:spacing w:after="0" w:line="240" w:lineRule="auto"/>
        <w:ind w:left="-283"/>
        <w:jc w:val="right"/>
        <w:rPr>
          <w:i/>
          <w:lang w:val="es-ES"/>
        </w:rPr>
      </w:pPr>
      <w:r>
        <w:rPr>
          <w:i/>
          <w:iCs/>
          <w:sz w:val="20"/>
          <w:szCs w:val="20"/>
          <w:lang w:val="es"/>
        </w:rPr>
        <w:t xml:space="preserve">Corro-e: </w:t>
      </w:r>
      <w:hyperlink r:id="rId7" w:history="1">
        <w:r>
          <w:rPr>
            <w:rStyle w:val="Hipervnculo"/>
            <w:i/>
            <w:iCs/>
            <w:sz w:val="20"/>
            <w:szCs w:val="20"/>
            <w:lang w:val="es"/>
          </w:rPr>
          <w:t>lishka@president.gov.il</w:t>
        </w:r>
      </w:hyperlink>
      <w:r>
        <w:rPr>
          <w:i/>
          <w:iCs/>
          <w:sz w:val="20"/>
          <w:szCs w:val="20"/>
          <w:lang w:val="es"/>
        </w:rPr>
        <w:t xml:space="preserve"> / </w:t>
      </w:r>
      <w:hyperlink r:id="rId8" w:history="1">
        <w:r>
          <w:rPr>
            <w:rStyle w:val="Hipervnculo"/>
            <w:i/>
            <w:iCs/>
            <w:sz w:val="20"/>
            <w:szCs w:val="20"/>
            <w:lang w:val="es"/>
          </w:rPr>
          <w:t>president@president.gov.il</w:t>
        </w:r>
      </w:hyperlink>
    </w:p>
    <w:p w14:paraId="612C4AC2" w14:textId="39B63EE0" w:rsidR="00677CD8" w:rsidRPr="005B3762" w:rsidRDefault="00677CD8" w:rsidP="002A21BD">
      <w:pPr>
        <w:spacing w:after="0" w:line="240" w:lineRule="auto"/>
        <w:ind w:left="-283"/>
        <w:jc w:val="right"/>
        <w:rPr>
          <w:rFonts w:cs="Arial"/>
          <w:i/>
          <w:sz w:val="20"/>
          <w:szCs w:val="20"/>
          <w:lang w:val="es-ES"/>
        </w:rPr>
      </w:pPr>
    </w:p>
    <w:p w14:paraId="07D9D7B6" w14:textId="476A6DF1" w:rsidR="006308B6" w:rsidRPr="005B3762" w:rsidRDefault="006308B6" w:rsidP="005B3762">
      <w:pPr>
        <w:spacing w:after="10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 xml:space="preserve"> Herzog:</w:t>
      </w:r>
    </w:p>
    <w:p w14:paraId="0D7DB4CD" w14:textId="590885E6" w:rsidR="00643891" w:rsidRPr="005B3762" w:rsidRDefault="006308B6" w:rsidP="005B3762">
      <w:pPr>
        <w:spacing w:after="100" w:line="240" w:lineRule="auto"/>
        <w:ind w:left="-283"/>
        <w:jc w:val="both"/>
        <w:rPr>
          <w:rFonts w:cs="Arial"/>
          <w:i/>
          <w:sz w:val="20"/>
          <w:szCs w:val="20"/>
          <w:lang w:val="es-ES"/>
        </w:rPr>
      </w:pPr>
      <w:r>
        <w:rPr>
          <w:rFonts w:cs="Arial"/>
          <w:i/>
          <w:iCs/>
          <w:sz w:val="20"/>
          <w:szCs w:val="20"/>
          <w:lang w:val="es"/>
        </w:rPr>
        <w:t xml:space="preserve">Le escribo para instarlo a ejercer su facultad de conmutar la pena de </w:t>
      </w:r>
      <w:r>
        <w:rPr>
          <w:rFonts w:cs="Arial"/>
          <w:b/>
          <w:bCs/>
          <w:i/>
          <w:iCs/>
          <w:sz w:val="20"/>
          <w:szCs w:val="20"/>
          <w:lang w:val="es"/>
        </w:rPr>
        <w:t xml:space="preserve">Walid </w:t>
      </w:r>
      <w:proofErr w:type="spellStart"/>
      <w:r>
        <w:rPr>
          <w:rFonts w:cs="Arial"/>
          <w:b/>
          <w:bCs/>
          <w:i/>
          <w:iCs/>
          <w:sz w:val="20"/>
          <w:szCs w:val="20"/>
          <w:lang w:val="es"/>
        </w:rPr>
        <w:t>Daqqah</w:t>
      </w:r>
      <w:proofErr w:type="spellEnd"/>
      <w:r>
        <w:rPr>
          <w:rFonts w:cs="Arial"/>
          <w:i/>
          <w:iCs/>
          <w:sz w:val="20"/>
          <w:szCs w:val="20"/>
          <w:lang w:val="es"/>
        </w:rPr>
        <w:t xml:space="preserve">, preso palestino que sufre una enfermedad en fase terminal, y dejarlo de inmediato en libertad por motivos humanitarios. Hasta el momento de su excarcelación, le pido que se asegure de que se le facilita el tratamiento médico adecuado y especializado al que tiene derecho —de conformidad con la regla 24 de las Reglas Mínimas de la ONU para el Tratamiento de los Reclusos—, que la clínica penitenciaria de </w:t>
      </w:r>
      <w:proofErr w:type="spellStart"/>
      <w:r>
        <w:rPr>
          <w:rFonts w:cs="Arial"/>
          <w:i/>
          <w:iCs/>
          <w:sz w:val="20"/>
          <w:szCs w:val="20"/>
          <w:lang w:val="es"/>
        </w:rPr>
        <w:t>Ayalon</w:t>
      </w:r>
      <w:proofErr w:type="spellEnd"/>
      <w:r>
        <w:rPr>
          <w:rFonts w:cs="Arial"/>
          <w:i/>
          <w:iCs/>
          <w:sz w:val="20"/>
          <w:szCs w:val="20"/>
          <w:lang w:val="es"/>
        </w:rPr>
        <w:t xml:space="preserve"> no está preparada para facilitar, según asegura una opinión médica experta.</w:t>
      </w:r>
    </w:p>
    <w:p w14:paraId="1E9FE801" w14:textId="3705B01B" w:rsidR="00B91647" w:rsidRPr="005B3762" w:rsidRDefault="00214819" w:rsidP="005B3762">
      <w:pPr>
        <w:spacing w:after="100" w:line="240" w:lineRule="auto"/>
        <w:ind w:left="-283"/>
        <w:jc w:val="both"/>
        <w:rPr>
          <w:rFonts w:cs="Arial"/>
          <w:i/>
          <w:sz w:val="20"/>
          <w:szCs w:val="20"/>
          <w:lang w:val="es-ES"/>
        </w:rPr>
      </w:pPr>
      <w:r>
        <w:rPr>
          <w:rFonts w:cs="Arial"/>
          <w:i/>
          <w:iCs/>
          <w:sz w:val="20"/>
          <w:szCs w:val="20"/>
          <w:lang w:val="es"/>
        </w:rPr>
        <w:t xml:space="preserve">En 2022, Walid </w:t>
      </w:r>
      <w:proofErr w:type="spellStart"/>
      <w:r>
        <w:rPr>
          <w:rFonts w:cs="Arial"/>
          <w:i/>
          <w:iCs/>
          <w:sz w:val="20"/>
          <w:szCs w:val="20"/>
          <w:lang w:val="es"/>
        </w:rPr>
        <w:t>Daqqah</w:t>
      </w:r>
      <w:proofErr w:type="spellEnd"/>
      <w:r>
        <w:rPr>
          <w:rFonts w:cs="Arial"/>
          <w:i/>
          <w:iCs/>
          <w:sz w:val="20"/>
          <w:szCs w:val="20"/>
          <w:lang w:val="es"/>
        </w:rPr>
        <w:t xml:space="preserve"> fue diagnosticado de </w:t>
      </w:r>
      <w:proofErr w:type="spellStart"/>
      <w:r>
        <w:rPr>
          <w:rFonts w:cs="Arial"/>
          <w:i/>
          <w:iCs/>
          <w:sz w:val="20"/>
          <w:szCs w:val="20"/>
          <w:lang w:val="es"/>
        </w:rPr>
        <w:t>mielofibrosis</w:t>
      </w:r>
      <w:proofErr w:type="spellEnd"/>
      <w:r>
        <w:rPr>
          <w:rFonts w:cs="Arial"/>
          <w:i/>
          <w:iCs/>
          <w:sz w:val="20"/>
          <w:szCs w:val="20"/>
          <w:lang w:val="es"/>
        </w:rPr>
        <w:t xml:space="preserve">, forma poco frecuente de cáncer de médula ósea que se ha visto agravada por la falta de atención médica que ha sufrido, en reiteradas ocasiones, en prisión. Según dos evaluaciones médicas diferentes de su caso, Walid </w:t>
      </w:r>
      <w:proofErr w:type="spellStart"/>
      <w:r>
        <w:rPr>
          <w:rFonts w:cs="Arial"/>
          <w:i/>
          <w:iCs/>
          <w:sz w:val="20"/>
          <w:szCs w:val="20"/>
          <w:lang w:val="es"/>
        </w:rPr>
        <w:t>Daqqah</w:t>
      </w:r>
      <w:proofErr w:type="spellEnd"/>
      <w:r>
        <w:rPr>
          <w:rFonts w:cs="Arial"/>
          <w:i/>
          <w:iCs/>
          <w:sz w:val="20"/>
          <w:szCs w:val="20"/>
          <w:lang w:val="es"/>
        </w:rPr>
        <w:t xml:space="preserve"> se enfrenta a un peligro de muerte real e inminente, y su estado de salud es extremadamente complicado. Según palabras de uno de los médicos que lo atienden, “le queda poco tiempo y su vida corre peligro real”.</w:t>
      </w:r>
    </w:p>
    <w:p w14:paraId="6A472165" w14:textId="7041D6B2" w:rsidR="00EA68CE" w:rsidRPr="005B3762" w:rsidRDefault="00DD3E38" w:rsidP="005B3762">
      <w:pPr>
        <w:spacing w:after="100" w:line="240" w:lineRule="auto"/>
        <w:ind w:left="-283"/>
        <w:jc w:val="both"/>
        <w:rPr>
          <w:rFonts w:cs="Arial"/>
          <w:i/>
          <w:sz w:val="20"/>
          <w:szCs w:val="20"/>
          <w:lang w:val="es-ES"/>
        </w:rPr>
      </w:pPr>
      <w:r>
        <w:rPr>
          <w:rFonts w:cs="Arial"/>
          <w:i/>
          <w:iCs/>
          <w:sz w:val="20"/>
          <w:szCs w:val="20"/>
          <w:lang w:val="es"/>
        </w:rPr>
        <w:t xml:space="preserve">Walid </w:t>
      </w:r>
      <w:proofErr w:type="spellStart"/>
      <w:r>
        <w:rPr>
          <w:rFonts w:cs="Arial"/>
          <w:i/>
          <w:iCs/>
          <w:sz w:val="20"/>
          <w:szCs w:val="20"/>
          <w:lang w:val="es"/>
        </w:rPr>
        <w:t>Daqqah</w:t>
      </w:r>
      <w:proofErr w:type="spellEnd"/>
      <w:r>
        <w:rPr>
          <w:rFonts w:cs="Arial"/>
          <w:i/>
          <w:iCs/>
          <w:sz w:val="20"/>
          <w:szCs w:val="20"/>
          <w:lang w:val="es"/>
        </w:rPr>
        <w:t xml:space="preserve"> ha cumplido ya su condena inicial de 37 años de prisión por implicación en un grupo armado que secuestró y mató a un soldado israelí en 1984. Sin embargo, en 2018, el Tribunal de Distrito de Beerseba lo condenó a dos años más de prisión por haber tratado de introducir teléfonos móviles en la cárcel. En consecuencia, no quedará en libertad hasta marzo de 2025, fecha a la que podría no llegar con vida, con lo que, en términos prácticos, se lo está condenando a morir en cautividad, entre rejas. Sus solicitudes de excarcelación anticipada por motivos médicos han sido desestimadas. Aún puede, como última posibilidad, presentar un recurso de apelación ante el Tribunal Supremo de Israel, pero el tiempo es un lujo que su enfermedad podría no conceder. Obligar a la familia de un preso moribundo a entablar una agotadora batalla jurídica y burocrática es de una crueldad innecesaria y gratuita. Walid </w:t>
      </w:r>
      <w:proofErr w:type="spellStart"/>
      <w:r>
        <w:rPr>
          <w:rFonts w:cs="Arial"/>
          <w:i/>
          <w:iCs/>
          <w:sz w:val="20"/>
          <w:szCs w:val="20"/>
          <w:lang w:val="es"/>
        </w:rPr>
        <w:t>Daqqah</w:t>
      </w:r>
      <w:proofErr w:type="spellEnd"/>
      <w:r>
        <w:rPr>
          <w:rFonts w:cs="Arial"/>
          <w:i/>
          <w:iCs/>
          <w:sz w:val="20"/>
          <w:szCs w:val="20"/>
          <w:lang w:val="es"/>
        </w:rPr>
        <w:t xml:space="preserve"> no debe pasar lo poco que le queda de vida entre rejas, sino con su familia y sus seres queridos.</w:t>
      </w:r>
    </w:p>
    <w:p w14:paraId="345107E1" w14:textId="28D6512B" w:rsidR="00632FD4" w:rsidRPr="005B3762" w:rsidRDefault="00EF749E" w:rsidP="005B3762">
      <w:pPr>
        <w:spacing w:after="100" w:line="240" w:lineRule="auto"/>
        <w:ind w:left="-283"/>
        <w:jc w:val="both"/>
        <w:rPr>
          <w:rFonts w:cs="Arial"/>
          <w:i/>
          <w:sz w:val="20"/>
          <w:szCs w:val="20"/>
          <w:lang w:val="es-ES"/>
        </w:rPr>
      </w:pPr>
      <w:r>
        <w:rPr>
          <w:rFonts w:cs="Arial"/>
          <w:b/>
          <w:bCs/>
          <w:i/>
          <w:iCs/>
          <w:sz w:val="20"/>
          <w:szCs w:val="20"/>
          <w:lang w:val="es"/>
        </w:rPr>
        <w:t xml:space="preserve">Dado el peligro inminente de muerte que corre Walid </w:t>
      </w:r>
      <w:proofErr w:type="spellStart"/>
      <w:r>
        <w:rPr>
          <w:rFonts w:cs="Arial"/>
          <w:b/>
          <w:bCs/>
          <w:i/>
          <w:iCs/>
          <w:sz w:val="20"/>
          <w:szCs w:val="20"/>
          <w:lang w:val="es"/>
        </w:rPr>
        <w:t>Daqqah</w:t>
      </w:r>
      <w:proofErr w:type="spellEnd"/>
      <w:r>
        <w:rPr>
          <w:rFonts w:cs="Arial"/>
          <w:b/>
          <w:bCs/>
          <w:i/>
          <w:iCs/>
          <w:sz w:val="20"/>
          <w:szCs w:val="20"/>
          <w:lang w:val="es"/>
        </w:rPr>
        <w:t xml:space="preserve">, lo insto a ejercer su facultad de indultarlo por motivos humanitarios y permitir su excarcelación inmediata. Hasta el momento de su liberación, lo insto también a garantizar que las autoridades penitenciarias israelíes faciliten a </w:t>
      </w:r>
      <w:proofErr w:type="spellStart"/>
      <w:r>
        <w:rPr>
          <w:rFonts w:cs="Arial"/>
          <w:b/>
          <w:bCs/>
          <w:i/>
          <w:iCs/>
          <w:sz w:val="20"/>
          <w:szCs w:val="20"/>
          <w:lang w:val="es"/>
        </w:rPr>
        <w:t>Daqqah</w:t>
      </w:r>
      <w:proofErr w:type="spellEnd"/>
      <w:r>
        <w:rPr>
          <w:rFonts w:cs="Arial"/>
          <w:b/>
          <w:bCs/>
          <w:i/>
          <w:iCs/>
          <w:sz w:val="20"/>
          <w:szCs w:val="20"/>
          <w:lang w:val="es"/>
        </w:rPr>
        <w:t xml:space="preserve"> la realización de su derecho al tratamiento médico adecuado y especializado que necesite. Walid </w:t>
      </w:r>
      <w:proofErr w:type="spellStart"/>
      <w:r>
        <w:rPr>
          <w:rFonts w:cs="Arial"/>
          <w:b/>
          <w:bCs/>
          <w:i/>
          <w:iCs/>
          <w:sz w:val="20"/>
          <w:szCs w:val="20"/>
          <w:lang w:val="es"/>
        </w:rPr>
        <w:t>Daqqah</w:t>
      </w:r>
      <w:proofErr w:type="spellEnd"/>
      <w:r>
        <w:rPr>
          <w:rFonts w:cs="Arial"/>
          <w:b/>
          <w:bCs/>
          <w:i/>
          <w:iCs/>
          <w:sz w:val="20"/>
          <w:szCs w:val="20"/>
          <w:lang w:val="es"/>
        </w:rPr>
        <w:t xml:space="preserve"> ha pasado la mayor parte de su vida adulta entre rejas y perdió a su padre cuando estaba ya en la cárcel. Si le quedan un año o dos de vida, dejen que los pase con su esposa, Sanaa, y con su única hija, </w:t>
      </w:r>
      <w:proofErr w:type="spellStart"/>
      <w:r>
        <w:rPr>
          <w:rFonts w:cs="Arial"/>
          <w:b/>
          <w:bCs/>
          <w:i/>
          <w:iCs/>
          <w:sz w:val="20"/>
          <w:szCs w:val="20"/>
          <w:lang w:val="es"/>
        </w:rPr>
        <w:t>Milad</w:t>
      </w:r>
      <w:proofErr w:type="spellEnd"/>
      <w:r>
        <w:rPr>
          <w:rFonts w:cs="Arial"/>
          <w:b/>
          <w:bCs/>
          <w:i/>
          <w:iCs/>
          <w:sz w:val="20"/>
          <w:szCs w:val="20"/>
          <w:lang w:val="es"/>
        </w:rPr>
        <w:t>.</w:t>
      </w:r>
    </w:p>
    <w:p w14:paraId="51561A1D" w14:textId="4BEE635B" w:rsidR="005D2C37" w:rsidRDefault="00632FD4" w:rsidP="00980425">
      <w:pPr>
        <w:spacing w:after="0" w:line="240" w:lineRule="auto"/>
        <w:ind w:left="-283"/>
        <w:rPr>
          <w:rFonts w:cs="Arial"/>
          <w:i/>
          <w:iCs/>
          <w:sz w:val="20"/>
          <w:szCs w:val="20"/>
          <w:lang w:val="es"/>
        </w:rPr>
      </w:pPr>
      <w:r>
        <w:rPr>
          <w:rFonts w:cs="Arial"/>
          <w:i/>
          <w:iCs/>
          <w:sz w:val="20"/>
          <w:szCs w:val="20"/>
          <w:lang w:val="es"/>
        </w:rPr>
        <w:t>Atentamente,</w:t>
      </w:r>
    </w:p>
    <w:p w14:paraId="1366856F" w14:textId="74AFC5CA" w:rsidR="00AF0B9C" w:rsidRDefault="00AF0B9C" w:rsidP="00980425">
      <w:pPr>
        <w:spacing w:after="0" w:line="240" w:lineRule="auto"/>
        <w:ind w:left="-283"/>
        <w:rPr>
          <w:rFonts w:cs="Arial"/>
          <w:i/>
          <w:iCs/>
          <w:sz w:val="20"/>
          <w:szCs w:val="20"/>
          <w:lang w:val="es"/>
        </w:rPr>
      </w:pPr>
      <w:r>
        <w:rPr>
          <w:rFonts w:cs="Arial"/>
          <w:i/>
          <w:iCs/>
          <w:sz w:val="20"/>
          <w:szCs w:val="20"/>
          <w:lang w:val="es"/>
        </w:rPr>
        <w:t>[NOMBRE]</w:t>
      </w:r>
    </w:p>
    <w:p w14:paraId="77CD24DF" w14:textId="140C7E8B" w:rsidR="00AF0B9C" w:rsidRDefault="00AF0B9C" w:rsidP="00980425">
      <w:pPr>
        <w:spacing w:after="0" w:line="240" w:lineRule="auto"/>
        <w:ind w:left="-283"/>
        <w:rPr>
          <w:rFonts w:cs="Arial"/>
          <w:i/>
          <w:iCs/>
          <w:sz w:val="20"/>
          <w:szCs w:val="20"/>
          <w:lang w:val="es"/>
        </w:rPr>
      </w:pPr>
    </w:p>
    <w:p w14:paraId="3E5F53F7" w14:textId="77777777" w:rsidR="00AF0B9C" w:rsidRPr="005B3762" w:rsidRDefault="00AF0B9C" w:rsidP="00980425">
      <w:pPr>
        <w:spacing w:after="0" w:line="240" w:lineRule="auto"/>
        <w:ind w:left="-283"/>
        <w:rPr>
          <w:rFonts w:cs="Arial"/>
          <w:i/>
          <w:sz w:val="20"/>
          <w:szCs w:val="20"/>
          <w:lang w:val="es-ES"/>
        </w:rPr>
      </w:pPr>
    </w:p>
    <w:p w14:paraId="15D754DB" w14:textId="77777777" w:rsidR="0082127B" w:rsidRPr="005B376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BDA63DE" w14:textId="77777777" w:rsidR="00B51A84" w:rsidRPr="005B3762" w:rsidRDefault="00B51A84" w:rsidP="003C2773">
      <w:pPr>
        <w:spacing w:after="0" w:line="240" w:lineRule="auto"/>
        <w:rPr>
          <w:rFonts w:ascii="Arial" w:hAnsi="Arial" w:cs="Arial"/>
          <w:szCs w:val="20"/>
          <w:lang w:val="es-ES"/>
        </w:rPr>
      </w:pPr>
    </w:p>
    <w:p w14:paraId="0DDF4D5C" w14:textId="77777777" w:rsidR="00B91647" w:rsidRPr="005B3762" w:rsidRDefault="00426242" w:rsidP="00B150AA">
      <w:pPr>
        <w:jc w:val="both"/>
        <w:rPr>
          <w:rFonts w:ascii="Arial" w:eastAsia="Times New Roman" w:hAnsi="Arial" w:cs="Arial"/>
          <w:szCs w:val="18"/>
          <w:lang w:val="es-ES"/>
        </w:rPr>
      </w:pPr>
      <w:r>
        <w:rPr>
          <w:rFonts w:ascii="Arial" w:hAnsi="Arial" w:cs="Arial"/>
          <w:szCs w:val="18"/>
          <w:lang w:val="es"/>
        </w:rPr>
        <w:t xml:space="preserve">Walid </w:t>
      </w:r>
      <w:proofErr w:type="spellStart"/>
      <w:r>
        <w:rPr>
          <w:rFonts w:ascii="Arial" w:hAnsi="Arial" w:cs="Arial"/>
          <w:szCs w:val="18"/>
          <w:lang w:val="es"/>
        </w:rPr>
        <w:t>Daqqah</w:t>
      </w:r>
      <w:proofErr w:type="spellEnd"/>
      <w:r>
        <w:rPr>
          <w:rFonts w:ascii="Arial" w:hAnsi="Arial" w:cs="Arial"/>
          <w:szCs w:val="18"/>
          <w:lang w:val="es"/>
        </w:rPr>
        <w:t xml:space="preserve"> es un ciudadano palestino de Israel, de 62 </w:t>
      </w:r>
      <w:proofErr w:type="gramStart"/>
      <w:r>
        <w:rPr>
          <w:rFonts w:ascii="Arial" w:hAnsi="Arial" w:cs="Arial"/>
          <w:szCs w:val="18"/>
          <w:lang w:val="es"/>
        </w:rPr>
        <w:t>años de edad</w:t>
      </w:r>
      <w:proofErr w:type="gramEnd"/>
      <w:r>
        <w:rPr>
          <w:rFonts w:ascii="Arial" w:hAnsi="Arial" w:cs="Arial"/>
          <w:szCs w:val="18"/>
          <w:lang w:val="es"/>
        </w:rPr>
        <w:t>. Es escritor y padre de una hija de tres años. El 25 de marzo de 1986, cuando contaba 24 años, fue detenido por las fuerzas israelíes. En marzo de 1987, un tribunal militar israelí lo condenó a cadena perpetua, tras haberlo declarado culpable de</w:t>
      </w:r>
      <w:r>
        <w:rPr>
          <w:rStyle w:val="normaltextrun"/>
          <w:rFonts w:ascii="Arial" w:eastAsiaTheme="minorEastAsia" w:hAnsi="Arial" w:cs="Arial"/>
          <w:color w:val="000000" w:themeColor="text1"/>
          <w:szCs w:val="18"/>
          <w:lang w:val="es"/>
        </w:rPr>
        <w:t xml:space="preserve"> comandar un grupo vinculado al Frente Popular para la Liberación de Palestina (FPLP) que había secuestrado y asesinado al soldado israelí </w:t>
      </w:r>
      <w:proofErr w:type="spellStart"/>
      <w:r>
        <w:rPr>
          <w:rStyle w:val="normaltextrun"/>
          <w:rFonts w:ascii="Arial" w:eastAsiaTheme="minorEastAsia" w:hAnsi="Arial" w:cs="Arial"/>
          <w:color w:val="000000" w:themeColor="text1"/>
          <w:szCs w:val="18"/>
          <w:lang w:val="es"/>
        </w:rPr>
        <w:t>Moshe</w:t>
      </w:r>
      <w:proofErr w:type="spellEnd"/>
      <w:r>
        <w:rPr>
          <w:rStyle w:val="normaltextrun"/>
          <w:rFonts w:ascii="Arial" w:eastAsiaTheme="minorEastAsia" w:hAnsi="Arial" w:cs="Arial"/>
          <w:color w:val="000000" w:themeColor="text1"/>
          <w:szCs w:val="18"/>
          <w:lang w:val="es"/>
        </w:rPr>
        <w:t xml:space="preserve"> </w:t>
      </w:r>
      <w:proofErr w:type="spellStart"/>
      <w:r>
        <w:rPr>
          <w:rStyle w:val="normaltextrun"/>
          <w:rFonts w:ascii="Arial" w:eastAsiaTheme="minorEastAsia" w:hAnsi="Arial" w:cs="Arial"/>
          <w:color w:val="000000" w:themeColor="text1"/>
          <w:szCs w:val="18"/>
          <w:lang w:val="es"/>
        </w:rPr>
        <w:t>Tamam</w:t>
      </w:r>
      <w:proofErr w:type="spellEnd"/>
      <w:r>
        <w:rPr>
          <w:rStyle w:val="normaltextrun"/>
          <w:rFonts w:ascii="Arial" w:eastAsiaTheme="minorEastAsia" w:hAnsi="Arial" w:cs="Arial"/>
          <w:color w:val="000000" w:themeColor="text1"/>
          <w:szCs w:val="18"/>
          <w:lang w:val="es"/>
        </w:rPr>
        <w:t xml:space="preserve"> en 1984. Walid </w:t>
      </w:r>
      <w:proofErr w:type="spellStart"/>
      <w:r>
        <w:rPr>
          <w:rStyle w:val="normaltextrun"/>
          <w:rFonts w:ascii="Arial" w:eastAsiaTheme="minorEastAsia" w:hAnsi="Arial" w:cs="Arial"/>
          <w:color w:val="000000" w:themeColor="text1"/>
          <w:szCs w:val="18"/>
          <w:lang w:val="es"/>
        </w:rPr>
        <w:t>Daqqah</w:t>
      </w:r>
      <w:proofErr w:type="spellEnd"/>
      <w:r>
        <w:rPr>
          <w:rStyle w:val="normaltextrun"/>
          <w:rFonts w:ascii="Arial" w:eastAsiaTheme="minorEastAsia" w:hAnsi="Arial" w:cs="Arial"/>
          <w:color w:val="000000" w:themeColor="text1"/>
          <w:szCs w:val="18"/>
          <w:lang w:val="es"/>
        </w:rPr>
        <w:t xml:space="preserve"> no fue declarado culpable de cometer el asesinato, sino de estar al frente del grupo, y su sentencia condenatoria no se basó en el derecho penal israelí, sino en la normativa de excepción británica de 1945, mucho menos estricta a la hora de regular la carga de la prueba. Tal como está ampliamente documentado, en numerosos casos los tribunales militares israelíes se abstienen de garantizar el derecho a un juicio justo. Además, durante los interrogatorios, Walid </w:t>
      </w:r>
      <w:proofErr w:type="spellStart"/>
      <w:r>
        <w:rPr>
          <w:rStyle w:val="normaltextrun"/>
          <w:rFonts w:ascii="Arial" w:eastAsiaTheme="minorEastAsia" w:hAnsi="Arial" w:cs="Arial"/>
          <w:color w:val="000000" w:themeColor="text1"/>
          <w:szCs w:val="18"/>
          <w:lang w:val="es"/>
        </w:rPr>
        <w:t>Daqqah</w:t>
      </w:r>
      <w:proofErr w:type="spellEnd"/>
      <w:r>
        <w:rPr>
          <w:rStyle w:val="normaltextrun"/>
          <w:rFonts w:ascii="Arial" w:eastAsiaTheme="minorEastAsia" w:hAnsi="Arial" w:cs="Arial"/>
          <w:color w:val="000000" w:themeColor="text1"/>
          <w:szCs w:val="18"/>
          <w:lang w:val="es"/>
        </w:rPr>
        <w:t xml:space="preserve"> fue torturado y sometido a otros malos tratos.</w:t>
      </w:r>
    </w:p>
    <w:p w14:paraId="4DD4E198" w14:textId="7794431B" w:rsidR="00B150AA" w:rsidRPr="005B3762" w:rsidRDefault="007C788D" w:rsidP="00873932">
      <w:pPr>
        <w:jc w:val="both"/>
        <w:rPr>
          <w:rFonts w:ascii="Arial" w:hAnsi="Arial" w:cs="Arial"/>
          <w:szCs w:val="18"/>
          <w:lang w:val="es-ES"/>
        </w:rPr>
      </w:pPr>
      <w:r>
        <w:rPr>
          <w:rFonts w:ascii="Arial" w:hAnsi="Arial" w:cs="Arial"/>
          <w:szCs w:val="18"/>
          <w:lang w:val="es"/>
        </w:rPr>
        <w:t xml:space="preserve">En 2012, tras haber accedido el entonces presidente Simón </w:t>
      </w:r>
      <w:proofErr w:type="spellStart"/>
      <w:r>
        <w:rPr>
          <w:rFonts w:ascii="Arial" w:hAnsi="Arial" w:cs="Arial"/>
          <w:szCs w:val="18"/>
          <w:lang w:val="es"/>
        </w:rPr>
        <w:t>Peres</w:t>
      </w:r>
      <w:proofErr w:type="spellEnd"/>
      <w:r>
        <w:rPr>
          <w:rFonts w:ascii="Arial" w:hAnsi="Arial" w:cs="Arial"/>
          <w:szCs w:val="18"/>
          <w:lang w:val="es"/>
        </w:rPr>
        <w:t xml:space="preserve"> a la petición de Walid </w:t>
      </w:r>
      <w:proofErr w:type="spellStart"/>
      <w:r>
        <w:rPr>
          <w:rFonts w:ascii="Arial" w:hAnsi="Arial" w:cs="Arial"/>
          <w:szCs w:val="18"/>
          <w:lang w:val="es"/>
        </w:rPr>
        <w:t>Daqqah</w:t>
      </w:r>
      <w:proofErr w:type="spellEnd"/>
      <w:r>
        <w:rPr>
          <w:rFonts w:ascii="Arial" w:hAnsi="Arial" w:cs="Arial"/>
          <w:szCs w:val="18"/>
          <w:lang w:val="es"/>
        </w:rPr>
        <w:t xml:space="preserve"> de definir el límite de su condena a cadena perpetua, éste quedó establecido en 37 años. Sin embargo, a principios de 2018, cinco años antes de que cumpliera condena, fue condenado, en una causa aparte, a dos años más de prisión por haber intentado introducir teléfonos móviles en la cárcel para ayudar a otros presos a ponerse en contacto con sus familias.</w:t>
      </w:r>
    </w:p>
    <w:p w14:paraId="7ADF6F23" w14:textId="2181B2AF" w:rsidR="00B150AA" w:rsidRPr="005B3762" w:rsidRDefault="00EB7B1C" w:rsidP="00B150AA">
      <w:pPr>
        <w:jc w:val="both"/>
        <w:rPr>
          <w:rFonts w:ascii="Arial" w:hAnsi="Arial" w:cs="Arial"/>
          <w:szCs w:val="18"/>
          <w:lang w:val="es-ES"/>
        </w:rPr>
      </w:pPr>
      <w:r>
        <w:rPr>
          <w:rFonts w:ascii="Arial" w:hAnsi="Arial" w:cs="Arial"/>
          <w:szCs w:val="18"/>
          <w:lang w:val="es"/>
        </w:rPr>
        <w:t xml:space="preserve">A lo largo de los años, su salud se ha deteriorado debido a la falta de atención de las Instituciones Penitenciarias de Israel a sus necesidades médicas. En 2020, sufrió trastornos sanguíneos, y en diciembre de 2022 fue diagnosticado de una infrecuente forma de cáncer de médula ósea que hacía necesario un trasplante urgente de médula ósea. En febrero de 2023, Walid </w:t>
      </w:r>
      <w:proofErr w:type="spellStart"/>
      <w:r>
        <w:rPr>
          <w:rFonts w:ascii="Arial" w:hAnsi="Arial" w:cs="Arial"/>
          <w:szCs w:val="18"/>
          <w:lang w:val="es"/>
        </w:rPr>
        <w:t>Daqqah</w:t>
      </w:r>
      <w:proofErr w:type="spellEnd"/>
      <w:r>
        <w:rPr>
          <w:rFonts w:ascii="Arial" w:hAnsi="Arial" w:cs="Arial"/>
          <w:szCs w:val="18"/>
          <w:lang w:val="es"/>
        </w:rPr>
        <w:t xml:space="preserve"> sufrió un derrame cerebral, pero no lo trasladaron a un hospital civil hasta una semana y media más tarde. La tardanza en facilitarle el tratamiento que necesitaba con urgencia dio lugar a toda una serie de complicaciones añadidas, entre ellas neumonía, insuficiencia renal y disminución del número de glóbulos sanguíneos, y obligó a operarlo para extraerle el pulmón derecho. En la actualidad, se encuentra en la clínica penitenciaria de </w:t>
      </w:r>
      <w:proofErr w:type="spellStart"/>
      <w:r>
        <w:rPr>
          <w:rFonts w:ascii="Arial" w:hAnsi="Arial" w:cs="Arial"/>
          <w:szCs w:val="18"/>
          <w:lang w:val="es"/>
        </w:rPr>
        <w:t>Ayalon</w:t>
      </w:r>
      <w:proofErr w:type="spellEnd"/>
      <w:r>
        <w:rPr>
          <w:rFonts w:ascii="Arial" w:hAnsi="Arial" w:cs="Arial"/>
          <w:szCs w:val="18"/>
          <w:lang w:val="es"/>
        </w:rPr>
        <w:t xml:space="preserve"> (antes clínica penitenciaria de </w:t>
      </w:r>
      <w:proofErr w:type="spellStart"/>
      <w:r>
        <w:rPr>
          <w:rFonts w:ascii="Arial" w:hAnsi="Arial" w:cs="Arial"/>
          <w:szCs w:val="18"/>
          <w:lang w:val="es"/>
        </w:rPr>
        <w:t>Ramleh</w:t>
      </w:r>
      <w:proofErr w:type="spellEnd"/>
      <w:r>
        <w:rPr>
          <w:rFonts w:ascii="Arial" w:hAnsi="Arial" w:cs="Arial"/>
          <w:szCs w:val="18"/>
          <w:lang w:val="es"/>
        </w:rPr>
        <w:t>), que no está preparada para tratar su enfermedad, según una opinión médica independiente a la que ha tenido acceso Amnistía Internacional.</w:t>
      </w:r>
    </w:p>
    <w:p w14:paraId="68B799A2" w14:textId="74B739A7" w:rsidR="00B150AA" w:rsidRPr="005B3762" w:rsidRDefault="00F2784A" w:rsidP="00B150AA">
      <w:pPr>
        <w:jc w:val="both"/>
        <w:rPr>
          <w:rFonts w:ascii="Arial" w:hAnsi="Arial" w:cs="Arial"/>
          <w:szCs w:val="18"/>
          <w:lang w:val="es-ES"/>
        </w:rPr>
      </w:pPr>
      <w:r>
        <w:rPr>
          <w:rFonts w:ascii="Arial" w:hAnsi="Arial" w:cs="Arial"/>
          <w:szCs w:val="18"/>
          <w:lang w:val="es"/>
        </w:rPr>
        <w:t xml:space="preserve">El caso de Walid </w:t>
      </w:r>
      <w:proofErr w:type="spellStart"/>
      <w:r>
        <w:rPr>
          <w:rFonts w:ascii="Arial" w:hAnsi="Arial" w:cs="Arial"/>
          <w:szCs w:val="18"/>
          <w:lang w:val="es"/>
        </w:rPr>
        <w:t>Daqqah</w:t>
      </w:r>
      <w:proofErr w:type="spellEnd"/>
      <w:r>
        <w:rPr>
          <w:rFonts w:ascii="Arial" w:hAnsi="Arial" w:cs="Arial"/>
          <w:szCs w:val="18"/>
          <w:lang w:val="es"/>
        </w:rPr>
        <w:t xml:space="preserve"> ilustra cómo las Instituciones Penitenciarias y las autoridades israelíes descuidan de manera sistemática la atención médica, violando así abiertamente las obligaciones de Israel relativas al respeto del derecho a la salud de </w:t>
      </w:r>
      <w:proofErr w:type="gramStart"/>
      <w:r>
        <w:rPr>
          <w:rFonts w:ascii="Arial" w:hAnsi="Arial" w:cs="Arial"/>
          <w:szCs w:val="18"/>
          <w:lang w:val="es"/>
        </w:rPr>
        <w:t>los presos y presas</w:t>
      </w:r>
      <w:proofErr w:type="gramEnd"/>
      <w:r>
        <w:rPr>
          <w:rFonts w:ascii="Arial" w:hAnsi="Arial" w:cs="Arial"/>
          <w:szCs w:val="18"/>
          <w:lang w:val="es"/>
        </w:rPr>
        <w:t xml:space="preserve"> palestinos y a la facilitación de atención para quienes padecen enfermedades. Según </w:t>
      </w:r>
      <w:proofErr w:type="spellStart"/>
      <w:r>
        <w:rPr>
          <w:rFonts w:ascii="Arial" w:hAnsi="Arial" w:cs="Arial"/>
          <w:szCs w:val="18"/>
          <w:lang w:val="es"/>
        </w:rPr>
        <w:t>Addameer</w:t>
      </w:r>
      <w:proofErr w:type="spellEnd"/>
      <w:r>
        <w:rPr>
          <w:rFonts w:ascii="Arial" w:hAnsi="Arial" w:cs="Arial"/>
          <w:szCs w:val="18"/>
          <w:lang w:val="es"/>
        </w:rPr>
        <w:t xml:space="preserve">, organización de derechos de </w:t>
      </w:r>
      <w:proofErr w:type="gramStart"/>
      <w:r>
        <w:rPr>
          <w:rFonts w:ascii="Arial" w:hAnsi="Arial" w:cs="Arial"/>
          <w:szCs w:val="18"/>
          <w:lang w:val="es"/>
        </w:rPr>
        <w:t>los presos y presas</w:t>
      </w:r>
      <w:proofErr w:type="gramEnd"/>
      <w:r>
        <w:rPr>
          <w:rFonts w:ascii="Arial" w:hAnsi="Arial" w:cs="Arial"/>
          <w:szCs w:val="18"/>
          <w:lang w:val="es"/>
        </w:rPr>
        <w:t xml:space="preserve"> palestinos, en 2022, el número de personas enfermas palestinas recluidas en cárceles israelíes era de alrededor de 600, 200 de ellas con enfermedades crónicas y 24 con diagnósticos de cáncer y otras enfermedades graves.</w:t>
      </w:r>
    </w:p>
    <w:p w14:paraId="551E0CBB" w14:textId="77777777" w:rsidR="0049533A" w:rsidRPr="005B3762" w:rsidRDefault="0049533A" w:rsidP="00980425">
      <w:pPr>
        <w:spacing w:after="0" w:line="240" w:lineRule="auto"/>
        <w:rPr>
          <w:rFonts w:ascii="Arial" w:hAnsi="Arial" w:cs="Arial"/>
          <w:b/>
          <w:sz w:val="20"/>
          <w:szCs w:val="20"/>
          <w:lang w:val="es-ES"/>
        </w:rPr>
      </w:pPr>
    </w:p>
    <w:p w14:paraId="44F78A38" w14:textId="590F6785" w:rsidR="005D2C37" w:rsidRPr="005B3762"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hebreo y árabe</w:t>
      </w:r>
    </w:p>
    <w:p w14:paraId="677E723D" w14:textId="77777777" w:rsidR="005D2C37" w:rsidRPr="005B3762"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5B3762" w:rsidRDefault="005D2C37" w:rsidP="00980425">
      <w:pPr>
        <w:spacing w:after="0" w:line="240" w:lineRule="auto"/>
        <w:rPr>
          <w:rFonts w:ascii="Arial" w:hAnsi="Arial" w:cs="Arial"/>
          <w:color w:val="0070C0"/>
          <w:sz w:val="20"/>
          <w:szCs w:val="20"/>
          <w:lang w:val="es-ES"/>
        </w:rPr>
      </w:pPr>
    </w:p>
    <w:p w14:paraId="636B746D" w14:textId="497DA888" w:rsidR="005D2C37" w:rsidRPr="005B3762"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11 de octubre de 2023</w:t>
      </w:r>
    </w:p>
    <w:p w14:paraId="2C5E5589" w14:textId="77777777" w:rsidR="005D2C37" w:rsidRPr="005B3762"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5B3762" w:rsidRDefault="005D2C37" w:rsidP="00980425">
      <w:pPr>
        <w:spacing w:after="0" w:line="240" w:lineRule="auto"/>
        <w:rPr>
          <w:rFonts w:ascii="Arial" w:hAnsi="Arial" w:cs="Arial"/>
          <w:b/>
          <w:sz w:val="20"/>
          <w:szCs w:val="20"/>
          <w:lang w:val="es-ES"/>
        </w:rPr>
      </w:pPr>
    </w:p>
    <w:p w14:paraId="0CD61DE1" w14:textId="282DC88E" w:rsidR="00B92AEC" w:rsidRPr="003904F0" w:rsidRDefault="005D2C37" w:rsidP="00980425">
      <w:pPr>
        <w:spacing w:line="240" w:lineRule="auto"/>
      </w:pPr>
      <w:r>
        <w:rPr>
          <w:rFonts w:ascii="Arial" w:hAnsi="Arial" w:cs="Arial"/>
          <w:b/>
          <w:bCs/>
          <w:sz w:val="20"/>
          <w:szCs w:val="20"/>
          <w:lang w:val="es"/>
        </w:rPr>
        <w:t xml:space="preserve">NOMBRE Y GÉNERO GRAMATICAL PREFERIDO: Walid </w:t>
      </w:r>
      <w:proofErr w:type="spellStart"/>
      <w:r>
        <w:rPr>
          <w:rFonts w:ascii="Arial" w:hAnsi="Arial" w:cs="Arial"/>
          <w:b/>
          <w:bCs/>
          <w:sz w:val="20"/>
          <w:szCs w:val="20"/>
          <w:lang w:val="es"/>
        </w:rPr>
        <w:t>Daqqah</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3904F0" w:rsidSect="005B3762">
      <w:headerReference w:type="default" r:id="rId9"/>
      <w:headerReference w:type="first" r:id="rId10"/>
      <w:footnotePr>
        <w:pos w:val="beneathText"/>
      </w:footnotePr>
      <w:endnotePr>
        <w:numFmt w:val="decimal"/>
      </w:endnotePr>
      <w:type w:val="continuous"/>
      <w:pgSz w:w="11900" w:h="16837" w:code="9"/>
      <w:pgMar w:top="131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D948" w14:textId="77777777" w:rsidR="00B47577" w:rsidRDefault="00B47577">
      <w:r>
        <w:separator/>
      </w:r>
    </w:p>
  </w:endnote>
  <w:endnote w:type="continuationSeparator" w:id="0">
    <w:p w14:paraId="1D3C2D3E" w14:textId="77777777" w:rsidR="00B47577" w:rsidRDefault="00B47577">
      <w:r>
        <w:continuationSeparator/>
      </w:r>
    </w:p>
  </w:endnote>
  <w:endnote w:type="continuationNotice" w:id="1">
    <w:p w14:paraId="2E697C4E" w14:textId="77777777" w:rsidR="00B47577" w:rsidRDefault="00B47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CFF5" w14:textId="77777777" w:rsidR="00B47577" w:rsidRDefault="00B47577">
      <w:r>
        <w:separator/>
      </w:r>
    </w:p>
  </w:footnote>
  <w:footnote w:type="continuationSeparator" w:id="0">
    <w:p w14:paraId="33F1B52F" w14:textId="77777777" w:rsidR="00B47577" w:rsidRDefault="00B47577">
      <w:r>
        <w:continuationSeparator/>
      </w:r>
    </w:p>
  </w:footnote>
  <w:footnote w:type="continuationNotice" w:id="1">
    <w:p w14:paraId="273D46A3" w14:textId="77777777" w:rsidR="00B47577" w:rsidRDefault="00B47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78259D8F" w:rsidR="007A3AEA" w:rsidRPr="005B3762" w:rsidRDefault="00B43F00" w:rsidP="005B3762">
    <w:pPr>
      <w:tabs>
        <w:tab w:val="left" w:pos="6060"/>
        <w:tab w:val="right" w:pos="10203"/>
      </w:tabs>
      <w:spacing w:after="0"/>
      <w:rPr>
        <w:color w:val="FFFFFF"/>
        <w:lang w:val="es-ES"/>
      </w:rPr>
    </w:pPr>
    <w:r>
      <w:rPr>
        <w:sz w:val="16"/>
        <w:szCs w:val="16"/>
        <w:lang w:val="es"/>
      </w:rPr>
      <w:t>Primera AU: 78/</w:t>
    </w:r>
    <w:r>
      <w:rPr>
        <w:color w:val="auto"/>
        <w:sz w:val="16"/>
        <w:szCs w:val="16"/>
        <w:lang w:val="es"/>
      </w:rPr>
      <w:t>23 Índice:</w:t>
    </w:r>
    <w:r>
      <w:rPr>
        <w:color w:val="auto"/>
        <w:lang w:val="es"/>
      </w:rPr>
      <w:t xml:space="preserve"> </w:t>
    </w:r>
    <w:r>
      <w:rPr>
        <w:color w:val="auto"/>
        <w:sz w:val="16"/>
        <w:szCs w:val="16"/>
        <w:lang w:val="es"/>
      </w:rPr>
      <w:t>MDE 15/7109/2023 Israel</w:t>
    </w:r>
    <w:r>
      <w:rPr>
        <w:sz w:val="16"/>
        <w:szCs w:val="16"/>
        <w:lang w:val="es"/>
      </w:rPr>
      <w:t xml:space="preserve"> y los Territorios Palestinos Ocupados </w:t>
    </w:r>
    <w:r>
      <w:rPr>
        <w:sz w:val="16"/>
        <w:szCs w:val="16"/>
        <w:lang w:val="es"/>
      </w:rPr>
      <w:tab/>
      <w:t>Fecha: 16 de agosto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D3532EB"/>
    <w:multiLevelType w:val="hybridMultilevel"/>
    <w:tmpl w:val="76202924"/>
    <w:lvl w:ilvl="0" w:tplc="D87C8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3C1397"/>
    <w:multiLevelType w:val="hybridMultilevel"/>
    <w:tmpl w:val="ABC89098"/>
    <w:lvl w:ilvl="0" w:tplc="AAEC8F94">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50434">
    <w:abstractNumId w:val="0"/>
  </w:num>
  <w:num w:numId="2" w16cid:durableId="1784882421">
    <w:abstractNumId w:val="22"/>
  </w:num>
  <w:num w:numId="3" w16cid:durableId="1262029272">
    <w:abstractNumId w:val="20"/>
  </w:num>
  <w:num w:numId="4" w16cid:durableId="665479104">
    <w:abstractNumId w:val="10"/>
  </w:num>
  <w:num w:numId="5" w16cid:durableId="325667338">
    <w:abstractNumId w:val="4"/>
  </w:num>
  <w:num w:numId="6" w16cid:durableId="812333205">
    <w:abstractNumId w:val="19"/>
  </w:num>
  <w:num w:numId="7" w16cid:durableId="495876946">
    <w:abstractNumId w:val="17"/>
  </w:num>
  <w:num w:numId="8" w16cid:durableId="1471896151">
    <w:abstractNumId w:val="9"/>
  </w:num>
  <w:num w:numId="9" w16cid:durableId="603877481">
    <w:abstractNumId w:val="8"/>
  </w:num>
  <w:num w:numId="10" w16cid:durableId="1400057085">
    <w:abstractNumId w:val="13"/>
  </w:num>
  <w:num w:numId="11" w16cid:durableId="1261598196">
    <w:abstractNumId w:val="6"/>
  </w:num>
  <w:num w:numId="12" w16cid:durableId="1878817079">
    <w:abstractNumId w:val="14"/>
  </w:num>
  <w:num w:numId="13" w16cid:durableId="2106028368">
    <w:abstractNumId w:val="15"/>
  </w:num>
  <w:num w:numId="14" w16cid:durableId="686643504">
    <w:abstractNumId w:val="2"/>
  </w:num>
  <w:num w:numId="15" w16cid:durableId="1168904879">
    <w:abstractNumId w:val="18"/>
  </w:num>
  <w:num w:numId="16" w16cid:durableId="153960975">
    <w:abstractNumId w:val="11"/>
  </w:num>
  <w:num w:numId="17" w16cid:durableId="303781050">
    <w:abstractNumId w:val="12"/>
  </w:num>
  <w:num w:numId="18" w16cid:durableId="816019">
    <w:abstractNumId w:val="5"/>
  </w:num>
  <w:num w:numId="19" w16cid:durableId="363412297">
    <w:abstractNumId w:val="7"/>
  </w:num>
  <w:num w:numId="20" w16cid:durableId="1517114386">
    <w:abstractNumId w:val="16"/>
  </w:num>
  <w:num w:numId="21" w16cid:durableId="521479675">
    <w:abstractNumId w:val="3"/>
  </w:num>
  <w:num w:numId="22" w16cid:durableId="1075201340">
    <w:abstractNumId w:val="23"/>
  </w:num>
  <w:num w:numId="23" w16cid:durableId="682127986">
    <w:abstractNumId w:val="21"/>
  </w:num>
  <w:num w:numId="24" w16cid:durableId="6406931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2A8"/>
    <w:rsid w:val="00001383"/>
    <w:rsid w:val="0000296B"/>
    <w:rsid w:val="00004D79"/>
    <w:rsid w:val="000058B2"/>
    <w:rsid w:val="00006629"/>
    <w:rsid w:val="00010517"/>
    <w:rsid w:val="0002386F"/>
    <w:rsid w:val="00025F63"/>
    <w:rsid w:val="00035068"/>
    <w:rsid w:val="0003602E"/>
    <w:rsid w:val="000377F9"/>
    <w:rsid w:val="00041870"/>
    <w:rsid w:val="00041E53"/>
    <w:rsid w:val="00042E69"/>
    <w:rsid w:val="00057A7E"/>
    <w:rsid w:val="00057DC8"/>
    <w:rsid w:val="00057F2D"/>
    <w:rsid w:val="00062C02"/>
    <w:rsid w:val="000662D2"/>
    <w:rsid w:val="00070027"/>
    <w:rsid w:val="00070B0A"/>
    <w:rsid w:val="0007489B"/>
    <w:rsid w:val="00076037"/>
    <w:rsid w:val="00083462"/>
    <w:rsid w:val="0008451C"/>
    <w:rsid w:val="0008497E"/>
    <w:rsid w:val="000866BC"/>
    <w:rsid w:val="00087E2B"/>
    <w:rsid w:val="0009130D"/>
    <w:rsid w:val="00092DFA"/>
    <w:rsid w:val="00093052"/>
    <w:rsid w:val="00093542"/>
    <w:rsid w:val="000957C5"/>
    <w:rsid w:val="000973BC"/>
    <w:rsid w:val="000A1F14"/>
    <w:rsid w:val="000A2733"/>
    <w:rsid w:val="000A2CD3"/>
    <w:rsid w:val="000A3F0C"/>
    <w:rsid w:val="000A6CB3"/>
    <w:rsid w:val="000A7C60"/>
    <w:rsid w:val="000B02B4"/>
    <w:rsid w:val="000B1D57"/>
    <w:rsid w:val="000B4A38"/>
    <w:rsid w:val="000C2A0D"/>
    <w:rsid w:val="000C6196"/>
    <w:rsid w:val="000D0ABB"/>
    <w:rsid w:val="000D42E6"/>
    <w:rsid w:val="000D5BFF"/>
    <w:rsid w:val="000D70C1"/>
    <w:rsid w:val="000D7485"/>
    <w:rsid w:val="000E0D61"/>
    <w:rsid w:val="000E5471"/>
    <w:rsid w:val="000E57D4"/>
    <w:rsid w:val="000F3012"/>
    <w:rsid w:val="000F5F6C"/>
    <w:rsid w:val="00100271"/>
    <w:rsid w:val="00100FE4"/>
    <w:rsid w:val="0010425E"/>
    <w:rsid w:val="00105463"/>
    <w:rsid w:val="00106837"/>
    <w:rsid w:val="00106D61"/>
    <w:rsid w:val="0011313E"/>
    <w:rsid w:val="00114556"/>
    <w:rsid w:val="0011621B"/>
    <w:rsid w:val="00122AC1"/>
    <w:rsid w:val="0012544D"/>
    <w:rsid w:val="00127A2D"/>
    <w:rsid w:val="001300C3"/>
    <w:rsid w:val="00130B8A"/>
    <w:rsid w:val="00136C9B"/>
    <w:rsid w:val="00144276"/>
    <w:rsid w:val="001449A5"/>
    <w:rsid w:val="00144DCB"/>
    <w:rsid w:val="0014617E"/>
    <w:rsid w:val="001514FF"/>
    <w:rsid w:val="001526C3"/>
    <w:rsid w:val="001561F4"/>
    <w:rsid w:val="0016118D"/>
    <w:rsid w:val="001648DB"/>
    <w:rsid w:val="00165665"/>
    <w:rsid w:val="00166C09"/>
    <w:rsid w:val="00172565"/>
    <w:rsid w:val="00172DC6"/>
    <w:rsid w:val="00174398"/>
    <w:rsid w:val="001752F6"/>
    <w:rsid w:val="00176678"/>
    <w:rsid w:val="00176F60"/>
    <w:rsid w:val="001773D1"/>
    <w:rsid w:val="00177779"/>
    <w:rsid w:val="00177DB9"/>
    <w:rsid w:val="00185996"/>
    <w:rsid w:val="0019118D"/>
    <w:rsid w:val="00191805"/>
    <w:rsid w:val="001938FA"/>
    <w:rsid w:val="00194CD5"/>
    <w:rsid w:val="001A0C09"/>
    <w:rsid w:val="001A0D7D"/>
    <w:rsid w:val="001A4AD2"/>
    <w:rsid w:val="001A607B"/>
    <w:rsid w:val="001A635D"/>
    <w:rsid w:val="001A6AC9"/>
    <w:rsid w:val="001B07E6"/>
    <w:rsid w:val="001B2A67"/>
    <w:rsid w:val="001C3731"/>
    <w:rsid w:val="001C4A64"/>
    <w:rsid w:val="001C5AAD"/>
    <w:rsid w:val="001D4213"/>
    <w:rsid w:val="001D4669"/>
    <w:rsid w:val="001D52A5"/>
    <w:rsid w:val="001E06ED"/>
    <w:rsid w:val="001E2045"/>
    <w:rsid w:val="001E2B45"/>
    <w:rsid w:val="001E3ABA"/>
    <w:rsid w:val="001F7F1B"/>
    <w:rsid w:val="00200E12"/>
    <w:rsid w:val="00201189"/>
    <w:rsid w:val="002036C0"/>
    <w:rsid w:val="002057AB"/>
    <w:rsid w:val="002116ED"/>
    <w:rsid w:val="00213A93"/>
    <w:rsid w:val="00213F2A"/>
    <w:rsid w:val="00214489"/>
    <w:rsid w:val="00214819"/>
    <w:rsid w:val="00215C3E"/>
    <w:rsid w:val="00215E33"/>
    <w:rsid w:val="00224002"/>
    <w:rsid w:val="00225A11"/>
    <w:rsid w:val="002268AB"/>
    <w:rsid w:val="00241363"/>
    <w:rsid w:val="002451A8"/>
    <w:rsid w:val="002451C5"/>
    <w:rsid w:val="002558D7"/>
    <w:rsid w:val="00256879"/>
    <w:rsid w:val="0025792F"/>
    <w:rsid w:val="00257CB2"/>
    <w:rsid w:val="00261CC7"/>
    <w:rsid w:val="002628BF"/>
    <w:rsid w:val="00266397"/>
    <w:rsid w:val="002665C3"/>
    <w:rsid w:val="00267383"/>
    <w:rsid w:val="00267E63"/>
    <w:rsid w:val="002703E7"/>
    <w:rsid w:val="002709C3"/>
    <w:rsid w:val="002739C9"/>
    <w:rsid w:val="00273E9A"/>
    <w:rsid w:val="002742AC"/>
    <w:rsid w:val="002770CA"/>
    <w:rsid w:val="002902CE"/>
    <w:rsid w:val="00295585"/>
    <w:rsid w:val="002957EB"/>
    <w:rsid w:val="00295EFC"/>
    <w:rsid w:val="002A20C0"/>
    <w:rsid w:val="002A21BD"/>
    <w:rsid w:val="002A23F4"/>
    <w:rsid w:val="002A2F36"/>
    <w:rsid w:val="002A4B6E"/>
    <w:rsid w:val="002B2E9B"/>
    <w:rsid w:val="002B4CB3"/>
    <w:rsid w:val="002C05B1"/>
    <w:rsid w:val="002C06A6"/>
    <w:rsid w:val="002C0939"/>
    <w:rsid w:val="002C5FE4"/>
    <w:rsid w:val="002C7F1F"/>
    <w:rsid w:val="002D0508"/>
    <w:rsid w:val="002D0C47"/>
    <w:rsid w:val="002D3D4C"/>
    <w:rsid w:val="002D48CD"/>
    <w:rsid w:val="002D4AFC"/>
    <w:rsid w:val="002D5454"/>
    <w:rsid w:val="002E172B"/>
    <w:rsid w:val="002E1DAD"/>
    <w:rsid w:val="002E24F4"/>
    <w:rsid w:val="002E3658"/>
    <w:rsid w:val="002E4E86"/>
    <w:rsid w:val="002F2BC8"/>
    <w:rsid w:val="002F3C80"/>
    <w:rsid w:val="002F6E41"/>
    <w:rsid w:val="00301F63"/>
    <w:rsid w:val="00302761"/>
    <w:rsid w:val="003070AD"/>
    <w:rsid w:val="0031230A"/>
    <w:rsid w:val="00313E8B"/>
    <w:rsid w:val="00320461"/>
    <w:rsid w:val="00320468"/>
    <w:rsid w:val="00321E09"/>
    <w:rsid w:val="00324A71"/>
    <w:rsid w:val="00326BA5"/>
    <w:rsid w:val="0033580B"/>
    <w:rsid w:val="0033624A"/>
    <w:rsid w:val="003373A5"/>
    <w:rsid w:val="00337826"/>
    <w:rsid w:val="0034128A"/>
    <w:rsid w:val="0034324D"/>
    <w:rsid w:val="00345213"/>
    <w:rsid w:val="00350776"/>
    <w:rsid w:val="003513DE"/>
    <w:rsid w:val="0035329F"/>
    <w:rsid w:val="00355617"/>
    <w:rsid w:val="00355A8C"/>
    <w:rsid w:val="003563D3"/>
    <w:rsid w:val="00356673"/>
    <w:rsid w:val="00357D73"/>
    <w:rsid w:val="00357E83"/>
    <w:rsid w:val="00360F64"/>
    <w:rsid w:val="0036180F"/>
    <w:rsid w:val="003633F1"/>
    <w:rsid w:val="00367CAD"/>
    <w:rsid w:val="00376EF4"/>
    <w:rsid w:val="00380CB6"/>
    <w:rsid w:val="00384D3E"/>
    <w:rsid w:val="00386BA0"/>
    <w:rsid w:val="003902D0"/>
    <w:rsid w:val="003904F0"/>
    <w:rsid w:val="00392698"/>
    <w:rsid w:val="0039430A"/>
    <w:rsid w:val="00396C6F"/>
    <w:rsid w:val="003975C9"/>
    <w:rsid w:val="003A2CB1"/>
    <w:rsid w:val="003A4FF9"/>
    <w:rsid w:val="003B294A"/>
    <w:rsid w:val="003B7BB5"/>
    <w:rsid w:val="003C2668"/>
    <w:rsid w:val="003C2773"/>
    <w:rsid w:val="003C3210"/>
    <w:rsid w:val="003C5EEA"/>
    <w:rsid w:val="003C643C"/>
    <w:rsid w:val="003C7B34"/>
    <w:rsid w:val="003C7CB6"/>
    <w:rsid w:val="003D000D"/>
    <w:rsid w:val="003D3A0A"/>
    <w:rsid w:val="003D6F6A"/>
    <w:rsid w:val="003E6418"/>
    <w:rsid w:val="003F3D5D"/>
    <w:rsid w:val="0040210F"/>
    <w:rsid w:val="00404CB6"/>
    <w:rsid w:val="004070C7"/>
    <w:rsid w:val="00412686"/>
    <w:rsid w:val="0042210F"/>
    <w:rsid w:val="00426242"/>
    <w:rsid w:val="00426E63"/>
    <w:rsid w:val="004334BF"/>
    <w:rsid w:val="00433531"/>
    <w:rsid w:val="00434320"/>
    <w:rsid w:val="0044063E"/>
    <w:rsid w:val="004408A1"/>
    <w:rsid w:val="00440BAC"/>
    <w:rsid w:val="00441802"/>
    <w:rsid w:val="0044243F"/>
    <w:rsid w:val="00442E5B"/>
    <w:rsid w:val="0044379B"/>
    <w:rsid w:val="00445D50"/>
    <w:rsid w:val="004461A0"/>
    <w:rsid w:val="00453538"/>
    <w:rsid w:val="004543D1"/>
    <w:rsid w:val="0045519B"/>
    <w:rsid w:val="00456EA3"/>
    <w:rsid w:val="00457882"/>
    <w:rsid w:val="00457C39"/>
    <w:rsid w:val="004603A2"/>
    <w:rsid w:val="004627E4"/>
    <w:rsid w:val="004635C1"/>
    <w:rsid w:val="00463D0A"/>
    <w:rsid w:val="00464F8B"/>
    <w:rsid w:val="00471AEE"/>
    <w:rsid w:val="00474E85"/>
    <w:rsid w:val="004760D2"/>
    <w:rsid w:val="004822CC"/>
    <w:rsid w:val="004842F7"/>
    <w:rsid w:val="00485A9D"/>
    <w:rsid w:val="00486088"/>
    <w:rsid w:val="00490C9A"/>
    <w:rsid w:val="00492FA8"/>
    <w:rsid w:val="00493845"/>
    <w:rsid w:val="00495075"/>
    <w:rsid w:val="0049533A"/>
    <w:rsid w:val="00495F77"/>
    <w:rsid w:val="004A1BDD"/>
    <w:rsid w:val="004A5344"/>
    <w:rsid w:val="004B1E15"/>
    <w:rsid w:val="004B2367"/>
    <w:rsid w:val="004B381D"/>
    <w:rsid w:val="004B679E"/>
    <w:rsid w:val="004C0939"/>
    <w:rsid w:val="004C265C"/>
    <w:rsid w:val="004C4C3F"/>
    <w:rsid w:val="004C71F5"/>
    <w:rsid w:val="004D0A76"/>
    <w:rsid w:val="004D0D51"/>
    <w:rsid w:val="004D2328"/>
    <w:rsid w:val="004D41DC"/>
    <w:rsid w:val="004D7E1F"/>
    <w:rsid w:val="004E13A7"/>
    <w:rsid w:val="004E2AA1"/>
    <w:rsid w:val="004E311D"/>
    <w:rsid w:val="004E4FBD"/>
    <w:rsid w:val="004F5A5D"/>
    <w:rsid w:val="005025D9"/>
    <w:rsid w:val="00504FBC"/>
    <w:rsid w:val="00505A59"/>
    <w:rsid w:val="00517663"/>
    <w:rsid w:val="00517E88"/>
    <w:rsid w:val="00522DF9"/>
    <w:rsid w:val="00522F81"/>
    <w:rsid w:val="005250BC"/>
    <w:rsid w:val="0052634D"/>
    <w:rsid w:val="005363CA"/>
    <w:rsid w:val="00536BC5"/>
    <w:rsid w:val="00542F58"/>
    <w:rsid w:val="00545423"/>
    <w:rsid w:val="00547E71"/>
    <w:rsid w:val="00554072"/>
    <w:rsid w:val="0055646D"/>
    <w:rsid w:val="00557E0C"/>
    <w:rsid w:val="00565462"/>
    <w:rsid w:val="0056666B"/>
    <w:rsid w:val="005668D0"/>
    <w:rsid w:val="00571EA8"/>
    <w:rsid w:val="00572CCD"/>
    <w:rsid w:val="0057440A"/>
    <w:rsid w:val="00574533"/>
    <w:rsid w:val="00581A12"/>
    <w:rsid w:val="0059043F"/>
    <w:rsid w:val="00592C3E"/>
    <w:rsid w:val="00596449"/>
    <w:rsid w:val="00597425"/>
    <w:rsid w:val="005A1153"/>
    <w:rsid w:val="005A3E28"/>
    <w:rsid w:val="005A71AD"/>
    <w:rsid w:val="005A7F1B"/>
    <w:rsid w:val="005B0B8D"/>
    <w:rsid w:val="005B227F"/>
    <w:rsid w:val="005B3762"/>
    <w:rsid w:val="005B59ED"/>
    <w:rsid w:val="005B5C5A"/>
    <w:rsid w:val="005B6807"/>
    <w:rsid w:val="005B7618"/>
    <w:rsid w:val="005C1A5F"/>
    <w:rsid w:val="005C751F"/>
    <w:rsid w:val="005C7D4A"/>
    <w:rsid w:val="005D14AA"/>
    <w:rsid w:val="005D2C37"/>
    <w:rsid w:val="005D4B78"/>
    <w:rsid w:val="005D5F47"/>
    <w:rsid w:val="005D7287"/>
    <w:rsid w:val="005D7D1C"/>
    <w:rsid w:val="005E4AC8"/>
    <w:rsid w:val="005F0355"/>
    <w:rsid w:val="005F0D6B"/>
    <w:rsid w:val="005F5E43"/>
    <w:rsid w:val="00600D8A"/>
    <w:rsid w:val="00606108"/>
    <w:rsid w:val="0060743F"/>
    <w:rsid w:val="006201FC"/>
    <w:rsid w:val="00620ADD"/>
    <w:rsid w:val="0063067D"/>
    <w:rsid w:val="006308B6"/>
    <w:rsid w:val="00632FD4"/>
    <w:rsid w:val="00637C6C"/>
    <w:rsid w:val="00640EF2"/>
    <w:rsid w:val="00643891"/>
    <w:rsid w:val="0064718C"/>
    <w:rsid w:val="0065049B"/>
    <w:rsid w:val="00650D73"/>
    <w:rsid w:val="0065139D"/>
    <w:rsid w:val="00654EBA"/>
    <w:rsid w:val="006557BD"/>
    <w:rsid w:val="006558EE"/>
    <w:rsid w:val="00655F7F"/>
    <w:rsid w:val="00657231"/>
    <w:rsid w:val="00662007"/>
    <w:rsid w:val="00663A17"/>
    <w:rsid w:val="00663CF9"/>
    <w:rsid w:val="00667FBC"/>
    <w:rsid w:val="00670519"/>
    <w:rsid w:val="00672B7D"/>
    <w:rsid w:val="0067365D"/>
    <w:rsid w:val="006740E6"/>
    <w:rsid w:val="006761F9"/>
    <w:rsid w:val="00677CD8"/>
    <w:rsid w:val="00686407"/>
    <w:rsid w:val="00690FBB"/>
    <w:rsid w:val="00692440"/>
    <w:rsid w:val="00692FEC"/>
    <w:rsid w:val="0069571A"/>
    <w:rsid w:val="006A0BB9"/>
    <w:rsid w:val="006B12FA"/>
    <w:rsid w:val="006B461E"/>
    <w:rsid w:val="006B5CCF"/>
    <w:rsid w:val="006C3C21"/>
    <w:rsid w:val="006C3CD1"/>
    <w:rsid w:val="006C7A31"/>
    <w:rsid w:val="006C7FC0"/>
    <w:rsid w:val="006D3219"/>
    <w:rsid w:val="006D38B6"/>
    <w:rsid w:val="006D5B19"/>
    <w:rsid w:val="006D5B4E"/>
    <w:rsid w:val="006E005A"/>
    <w:rsid w:val="006E0B63"/>
    <w:rsid w:val="006E1411"/>
    <w:rsid w:val="006E4AD0"/>
    <w:rsid w:val="006E67BB"/>
    <w:rsid w:val="006E7F7C"/>
    <w:rsid w:val="006F1E85"/>
    <w:rsid w:val="006F433B"/>
    <w:rsid w:val="006F4C28"/>
    <w:rsid w:val="006F5BE3"/>
    <w:rsid w:val="00702A63"/>
    <w:rsid w:val="00702F4E"/>
    <w:rsid w:val="0070364E"/>
    <w:rsid w:val="007104E8"/>
    <w:rsid w:val="00713C36"/>
    <w:rsid w:val="007156FC"/>
    <w:rsid w:val="00716942"/>
    <w:rsid w:val="007173E9"/>
    <w:rsid w:val="00721128"/>
    <w:rsid w:val="00722A9E"/>
    <w:rsid w:val="00726996"/>
    <w:rsid w:val="00726A62"/>
    <w:rsid w:val="007273F0"/>
    <w:rsid w:val="00727519"/>
    <w:rsid w:val="00727CA7"/>
    <w:rsid w:val="00730F94"/>
    <w:rsid w:val="00731D43"/>
    <w:rsid w:val="0073431C"/>
    <w:rsid w:val="0073596D"/>
    <w:rsid w:val="007359BF"/>
    <w:rsid w:val="00755897"/>
    <w:rsid w:val="00757BCA"/>
    <w:rsid w:val="00761D7B"/>
    <w:rsid w:val="00762B54"/>
    <w:rsid w:val="007656E7"/>
    <w:rsid w:val="007663F5"/>
    <w:rsid w:val="007666A4"/>
    <w:rsid w:val="00773365"/>
    <w:rsid w:val="00774149"/>
    <w:rsid w:val="00777AAA"/>
    <w:rsid w:val="00781624"/>
    <w:rsid w:val="00781E3C"/>
    <w:rsid w:val="007858BA"/>
    <w:rsid w:val="00786D0E"/>
    <w:rsid w:val="00790CC4"/>
    <w:rsid w:val="007A2ABA"/>
    <w:rsid w:val="007A3AEA"/>
    <w:rsid w:val="007A6B9D"/>
    <w:rsid w:val="007A7F97"/>
    <w:rsid w:val="007B4F3E"/>
    <w:rsid w:val="007B7197"/>
    <w:rsid w:val="007C366F"/>
    <w:rsid w:val="007C56FD"/>
    <w:rsid w:val="007C6CD0"/>
    <w:rsid w:val="007C788D"/>
    <w:rsid w:val="007D6836"/>
    <w:rsid w:val="007E0A96"/>
    <w:rsid w:val="007E10F6"/>
    <w:rsid w:val="007E1650"/>
    <w:rsid w:val="007F0189"/>
    <w:rsid w:val="007F458D"/>
    <w:rsid w:val="007F72FF"/>
    <w:rsid w:val="007F7B5E"/>
    <w:rsid w:val="007F7F8C"/>
    <w:rsid w:val="00800701"/>
    <w:rsid w:val="008056E9"/>
    <w:rsid w:val="0081049F"/>
    <w:rsid w:val="00811682"/>
    <w:rsid w:val="00812352"/>
    <w:rsid w:val="008134A1"/>
    <w:rsid w:val="0081367B"/>
    <w:rsid w:val="00814632"/>
    <w:rsid w:val="00815406"/>
    <w:rsid w:val="00820D5F"/>
    <w:rsid w:val="0082127B"/>
    <w:rsid w:val="00827A40"/>
    <w:rsid w:val="00830D46"/>
    <w:rsid w:val="00831B7B"/>
    <w:rsid w:val="008339E9"/>
    <w:rsid w:val="00833FDB"/>
    <w:rsid w:val="008350CC"/>
    <w:rsid w:val="00835FCA"/>
    <w:rsid w:val="00837200"/>
    <w:rsid w:val="00844C16"/>
    <w:rsid w:val="00844F48"/>
    <w:rsid w:val="008455C2"/>
    <w:rsid w:val="00846E45"/>
    <w:rsid w:val="00847AE7"/>
    <w:rsid w:val="008506B1"/>
    <w:rsid w:val="0085153C"/>
    <w:rsid w:val="00852793"/>
    <w:rsid w:val="00855DA4"/>
    <w:rsid w:val="00860F3F"/>
    <w:rsid w:val="00864035"/>
    <w:rsid w:val="00865AFB"/>
    <w:rsid w:val="00865D26"/>
    <w:rsid w:val="008663F2"/>
    <w:rsid w:val="00866873"/>
    <w:rsid w:val="0087361E"/>
    <w:rsid w:val="00873932"/>
    <w:rsid w:val="00874605"/>
    <w:rsid w:val="008763F4"/>
    <w:rsid w:val="00882DC3"/>
    <w:rsid w:val="008838ED"/>
    <w:rsid w:val="0088404B"/>
    <w:rsid w:val="008849EA"/>
    <w:rsid w:val="0088671B"/>
    <w:rsid w:val="008871A9"/>
    <w:rsid w:val="00891FE8"/>
    <w:rsid w:val="00892975"/>
    <w:rsid w:val="00897A78"/>
    <w:rsid w:val="008A01EE"/>
    <w:rsid w:val="008A2C4D"/>
    <w:rsid w:val="008A32F5"/>
    <w:rsid w:val="008A42F9"/>
    <w:rsid w:val="008B4629"/>
    <w:rsid w:val="008B524B"/>
    <w:rsid w:val="008C05E7"/>
    <w:rsid w:val="008D16ED"/>
    <w:rsid w:val="008D2A6B"/>
    <w:rsid w:val="008D2FD7"/>
    <w:rsid w:val="008D49A5"/>
    <w:rsid w:val="008D5C5C"/>
    <w:rsid w:val="008E0B66"/>
    <w:rsid w:val="008E172D"/>
    <w:rsid w:val="008E41BA"/>
    <w:rsid w:val="008E67AA"/>
    <w:rsid w:val="008F3ADF"/>
    <w:rsid w:val="008F439B"/>
    <w:rsid w:val="00902730"/>
    <w:rsid w:val="009027F8"/>
    <w:rsid w:val="00902A34"/>
    <w:rsid w:val="00902AC5"/>
    <w:rsid w:val="00904CDA"/>
    <w:rsid w:val="00905705"/>
    <w:rsid w:val="00906A43"/>
    <w:rsid w:val="00906C9F"/>
    <w:rsid w:val="00912955"/>
    <w:rsid w:val="00913192"/>
    <w:rsid w:val="0091616A"/>
    <w:rsid w:val="00921577"/>
    <w:rsid w:val="00922813"/>
    <w:rsid w:val="00924E95"/>
    <w:rsid w:val="009259E1"/>
    <w:rsid w:val="00927E15"/>
    <w:rsid w:val="00931596"/>
    <w:rsid w:val="00935CAC"/>
    <w:rsid w:val="009370F4"/>
    <w:rsid w:val="00937A38"/>
    <w:rsid w:val="009426FE"/>
    <w:rsid w:val="0095188F"/>
    <w:rsid w:val="009550A0"/>
    <w:rsid w:val="00960C64"/>
    <w:rsid w:val="009619BA"/>
    <w:rsid w:val="00961C87"/>
    <w:rsid w:val="00963D4F"/>
    <w:rsid w:val="00967E7C"/>
    <w:rsid w:val="0097218E"/>
    <w:rsid w:val="00973512"/>
    <w:rsid w:val="009747C9"/>
    <w:rsid w:val="00975258"/>
    <w:rsid w:val="00976113"/>
    <w:rsid w:val="00980425"/>
    <w:rsid w:val="00983B58"/>
    <w:rsid w:val="00984CB6"/>
    <w:rsid w:val="00986C32"/>
    <w:rsid w:val="00991C69"/>
    <w:rsid w:val="009923C0"/>
    <w:rsid w:val="009924A3"/>
    <w:rsid w:val="00993051"/>
    <w:rsid w:val="00994DD0"/>
    <w:rsid w:val="00994F43"/>
    <w:rsid w:val="009A0F02"/>
    <w:rsid w:val="009A19A7"/>
    <w:rsid w:val="009A4442"/>
    <w:rsid w:val="009B3C3B"/>
    <w:rsid w:val="009B41D4"/>
    <w:rsid w:val="009B47B0"/>
    <w:rsid w:val="009B4E6D"/>
    <w:rsid w:val="009B78FE"/>
    <w:rsid w:val="009C3521"/>
    <w:rsid w:val="009C41E8"/>
    <w:rsid w:val="009C4461"/>
    <w:rsid w:val="009C5CAF"/>
    <w:rsid w:val="009C6B5A"/>
    <w:rsid w:val="009C6B7F"/>
    <w:rsid w:val="009D16C8"/>
    <w:rsid w:val="009D2104"/>
    <w:rsid w:val="009D3DDC"/>
    <w:rsid w:val="009D40BC"/>
    <w:rsid w:val="009D4447"/>
    <w:rsid w:val="009D4FCE"/>
    <w:rsid w:val="009E097D"/>
    <w:rsid w:val="009E09AB"/>
    <w:rsid w:val="009E19FF"/>
    <w:rsid w:val="009E2DE6"/>
    <w:rsid w:val="009E2FEE"/>
    <w:rsid w:val="009E6C32"/>
    <w:rsid w:val="009E7E6E"/>
    <w:rsid w:val="009F6151"/>
    <w:rsid w:val="009F7161"/>
    <w:rsid w:val="00A0496F"/>
    <w:rsid w:val="00A07D97"/>
    <w:rsid w:val="00A07E67"/>
    <w:rsid w:val="00A148CD"/>
    <w:rsid w:val="00A14D00"/>
    <w:rsid w:val="00A20B1F"/>
    <w:rsid w:val="00A212AD"/>
    <w:rsid w:val="00A23804"/>
    <w:rsid w:val="00A31BDB"/>
    <w:rsid w:val="00A31F72"/>
    <w:rsid w:val="00A33F36"/>
    <w:rsid w:val="00A36967"/>
    <w:rsid w:val="00A371D2"/>
    <w:rsid w:val="00A41E91"/>
    <w:rsid w:val="00A41FC6"/>
    <w:rsid w:val="00A42678"/>
    <w:rsid w:val="00A433C8"/>
    <w:rsid w:val="00A44B1B"/>
    <w:rsid w:val="00A44EFA"/>
    <w:rsid w:val="00A4583A"/>
    <w:rsid w:val="00A50226"/>
    <w:rsid w:val="00A50673"/>
    <w:rsid w:val="00A51AB4"/>
    <w:rsid w:val="00A561C1"/>
    <w:rsid w:val="00A60636"/>
    <w:rsid w:val="00A60C70"/>
    <w:rsid w:val="00A6264C"/>
    <w:rsid w:val="00A63123"/>
    <w:rsid w:val="00A64D75"/>
    <w:rsid w:val="00A6567F"/>
    <w:rsid w:val="00A6798A"/>
    <w:rsid w:val="00A70D9D"/>
    <w:rsid w:val="00A71014"/>
    <w:rsid w:val="00A73283"/>
    <w:rsid w:val="00A7548F"/>
    <w:rsid w:val="00A754F6"/>
    <w:rsid w:val="00A771C8"/>
    <w:rsid w:val="00A81673"/>
    <w:rsid w:val="00A9092C"/>
    <w:rsid w:val="00A90EA6"/>
    <w:rsid w:val="00AA4C20"/>
    <w:rsid w:val="00AA5C42"/>
    <w:rsid w:val="00AB0A9E"/>
    <w:rsid w:val="00AB47C6"/>
    <w:rsid w:val="00AB5744"/>
    <w:rsid w:val="00AB5C6E"/>
    <w:rsid w:val="00AB7E5D"/>
    <w:rsid w:val="00AC12F8"/>
    <w:rsid w:val="00AC15B7"/>
    <w:rsid w:val="00AC2B7B"/>
    <w:rsid w:val="00AC31E9"/>
    <w:rsid w:val="00AC367F"/>
    <w:rsid w:val="00AC5E03"/>
    <w:rsid w:val="00AC73E8"/>
    <w:rsid w:val="00AE315A"/>
    <w:rsid w:val="00AE4214"/>
    <w:rsid w:val="00AE5B6A"/>
    <w:rsid w:val="00AF0B9C"/>
    <w:rsid w:val="00AF0FCD"/>
    <w:rsid w:val="00AF3EC0"/>
    <w:rsid w:val="00AF5FF0"/>
    <w:rsid w:val="00B0456A"/>
    <w:rsid w:val="00B12D5D"/>
    <w:rsid w:val="00B150AA"/>
    <w:rsid w:val="00B206A8"/>
    <w:rsid w:val="00B241C6"/>
    <w:rsid w:val="00B2606E"/>
    <w:rsid w:val="00B27341"/>
    <w:rsid w:val="00B335EF"/>
    <w:rsid w:val="00B33993"/>
    <w:rsid w:val="00B374C9"/>
    <w:rsid w:val="00B408D4"/>
    <w:rsid w:val="00B41DFA"/>
    <w:rsid w:val="00B41E73"/>
    <w:rsid w:val="00B43F00"/>
    <w:rsid w:val="00B44752"/>
    <w:rsid w:val="00B449E0"/>
    <w:rsid w:val="00B4700E"/>
    <w:rsid w:val="00B47577"/>
    <w:rsid w:val="00B51A84"/>
    <w:rsid w:val="00B51BCC"/>
    <w:rsid w:val="00B527E0"/>
    <w:rsid w:val="00B52B01"/>
    <w:rsid w:val="00B5315C"/>
    <w:rsid w:val="00B53B91"/>
    <w:rsid w:val="00B5464A"/>
    <w:rsid w:val="00B6650E"/>
    <w:rsid w:val="00B6690B"/>
    <w:rsid w:val="00B7545C"/>
    <w:rsid w:val="00B806A2"/>
    <w:rsid w:val="00B858EB"/>
    <w:rsid w:val="00B9011D"/>
    <w:rsid w:val="00B91647"/>
    <w:rsid w:val="00B92AEC"/>
    <w:rsid w:val="00B92AF5"/>
    <w:rsid w:val="00B92B8C"/>
    <w:rsid w:val="00B957E6"/>
    <w:rsid w:val="00B95EC5"/>
    <w:rsid w:val="00B97626"/>
    <w:rsid w:val="00B97A50"/>
    <w:rsid w:val="00BA0317"/>
    <w:rsid w:val="00BA0E81"/>
    <w:rsid w:val="00BA2B7C"/>
    <w:rsid w:val="00BA49BD"/>
    <w:rsid w:val="00BA6913"/>
    <w:rsid w:val="00BA76E9"/>
    <w:rsid w:val="00BA7F28"/>
    <w:rsid w:val="00BB0B3B"/>
    <w:rsid w:val="00BB2591"/>
    <w:rsid w:val="00BC13E3"/>
    <w:rsid w:val="00BC40B5"/>
    <w:rsid w:val="00BC5BCA"/>
    <w:rsid w:val="00BC6159"/>
    <w:rsid w:val="00BC7111"/>
    <w:rsid w:val="00BD0B43"/>
    <w:rsid w:val="00BD1A69"/>
    <w:rsid w:val="00BD1E25"/>
    <w:rsid w:val="00BE0C06"/>
    <w:rsid w:val="00BE0D92"/>
    <w:rsid w:val="00BE4685"/>
    <w:rsid w:val="00BE6035"/>
    <w:rsid w:val="00BF2DF4"/>
    <w:rsid w:val="00BF4778"/>
    <w:rsid w:val="00BF7136"/>
    <w:rsid w:val="00C023E5"/>
    <w:rsid w:val="00C05B3D"/>
    <w:rsid w:val="00C0624C"/>
    <w:rsid w:val="00C065AE"/>
    <w:rsid w:val="00C14607"/>
    <w:rsid w:val="00C162AD"/>
    <w:rsid w:val="00C17D6F"/>
    <w:rsid w:val="00C21693"/>
    <w:rsid w:val="00C301E6"/>
    <w:rsid w:val="00C321E4"/>
    <w:rsid w:val="00C333D3"/>
    <w:rsid w:val="00C34AB0"/>
    <w:rsid w:val="00C359CF"/>
    <w:rsid w:val="00C35BF8"/>
    <w:rsid w:val="00C370BB"/>
    <w:rsid w:val="00C415B8"/>
    <w:rsid w:val="00C419E7"/>
    <w:rsid w:val="00C45082"/>
    <w:rsid w:val="00C4559F"/>
    <w:rsid w:val="00C460DB"/>
    <w:rsid w:val="00C50CEC"/>
    <w:rsid w:val="00C538D1"/>
    <w:rsid w:val="00C55D3A"/>
    <w:rsid w:val="00C5615A"/>
    <w:rsid w:val="00C607FB"/>
    <w:rsid w:val="00C63570"/>
    <w:rsid w:val="00C719A2"/>
    <w:rsid w:val="00C72A98"/>
    <w:rsid w:val="00C72FEA"/>
    <w:rsid w:val="00C73B29"/>
    <w:rsid w:val="00C76EE0"/>
    <w:rsid w:val="00C8051F"/>
    <w:rsid w:val="00C8330C"/>
    <w:rsid w:val="00C85BFA"/>
    <w:rsid w:val="00C85C68"/>
    <w:rsid w:val="00C85EFE"/>
    <w:rsid w:val="00C85FD9"/>
    <w:rsid w:val="00C87A55"/>
    <w:rsid w:val="00C934DE"/>
    <w:rsid w:val="00C93CB2"/>
    <w:rsid w:val="00C94794"/>
    <w:rsid w:val="00C94C94"/>
    <w:rsid w:val="00CA13A3"/>
    <w:rsid w:val="00CA51AF"/>
    <w:rsid w:val="00CA59E3"/>
    <w:rsid w:val="00CA5CB1"/>
    <w:rsid w:val="00CA7FC7"/>
    <w:rsid w:val="00CB05C9"/>
    <w:rsid w:val="00CB0615"/>
    <w:rsid w:val="00CB06AF"/>
    <w:rsid w:val="00CB0CC4"/>
    <w:rsid w:val="00CB1802"/>
    <w:rsid w:val="00CB6433"/>
    <w:rsid w:val="00CB729B"/>
    <w:rsid w:val="00CB761C"/>
    <w:rsid w:val="00CC0B67"/>
    <w:rsid w:val="00CD15D3"/>
    <w:rsid w:val="00CD181D"/>
    <w:rsid w:val="00CD2995"/>
    <w:rsid w:val="00CD4EC8"/>
    <w:rsid w:val="00CE1071"/>
    <w:rsid w:val="00CE24FF"/>
    <w:rsid w:val="00CF05E1"/>
    <w:rsid w:val="00CF07C3"/>
    <w:rsid w:val="00CF1A14"/>
    <w:rsid w:val="00CF3394"/>
    <w:rsid w:val="00CF35E9"/>
    <w:rsid w:val="00CF7805"/>
    <w:rsid w:val="00CF7DFA"/>
    <w:rsid w:val="00D007F8"/>
    <w:rsid w:val="00D009D3"/>
    <w:rsid w:val="00D0167B"/>
    <w:rsid w:val="00D02B8F"/>
    <w:rsid w:val="00D030C9"/>
    <w:rsid w:val="00D05A52"/>
    <w:rsid w:val="00D114C6"/>
    <w:rsid w:val="00D127D5"/>
    <w:rsid w:val="00D12DFA"/>
    <w:rsid w:val="00D142D0"/>
    <w:rsid w:val="00D17D51"/>
    <w:rsid w:val="00D204D7"/>
    <w:rsid w:val="00D23D90"/>
    <w:rsid w:val="00D26BF9"/>
    <w:rsid w:val="00D303DF"/>
    <w:rsid w:val="00D325DF"/>
    <w:rsid w:val="00D35879"/>
    <w:rsid w:val="00D402B7"/>
    <w:rsid w:val="00D426E9"/>
    <w:rsid w:val="00D42DD3"/>
    <w:rsid w:val="00D45C44"/>
    <w:rsid w:val="00D47210"/>
    <w:rsid w:val="00D540E5"/>
    <w:rsid w:val="00D54217"/>
    <w:rsid w:val="00D56515"/>
    <w:rsid w:val="00D62977"/>
    <w:rsid w:val="00D633FF"/>
    <w:rsid w:val="00D635A1"/>
    <w:rsid w:val="00D637C5"/>
    <w:rsid w:val="00D63EE5"/>
    <w:rsid w:val="00D6411A"/>
    <w:rsid w:val="00D64B2E"/>
    <w:rsid w:val="00D666ED"/>
    <w:rsid w:val="00D67ABF"/>
    <w:rsid w:val="00D7303A"/>
    <w:rsid w:val="00D73671"/>
    <w:rsid w:val="00D749E6"/>
    <w:rsid w:val="00D802A0"/>
    <w:rsid w:val="00D834E2"/>
    <w:rsid w:val="00D8398A"/>
    <w:rsid w:val="00D839E9"/>
    <w:rsid w:val="00D844EE"/>
    <w:rsid w:val="00D847F8"/>
    <w:rsid w:val="00D84AE8"/>
    <w:rsid w:val="00D84C1F"/>
    <w:rsid w:val="00D90465"/>
    <w:rsid w:val="00D9625E"/>
    <w:rsid w:val="00D97E65"/>
    <w:rsid w:val="00DB06AE"/>
    <w:rsid w:val="00DB67CB"/>
    <w:rsid w:val="00DB7D74"/>
    <w:rsid w:val="00DC1C32"/>
    <w:rsid w:val="00DC3206"/>
    <w:rsid w:val="00DC4262"/>
    <w:rsid w:val="00DC65A4"/>
    <w:rsid w:val="00DC6E3E"/>
    <w:rsid w:val="00DC7307"/>
    <w:rsid w:val="00DD3118"/>
    <w:rsid w:val="00DD346F"/>
    <w:rsid w:val="00DD3E38"/>
    <w:rsid w:val="00DD776F"/>
    <w:rsid w:val="00DE0DFC"/>
    <w:rsid w:val="00DE2771"/>
    <w:rsid w:val="00DF1141"/>
    <w:rsid w:val="00DF2E67"/>
    <w:rsid w:val="00DF3644"/>
    <w:rsid w:val="00DF3DF5"/>
    <w:rsid w:val="00DF4148"/>
    <w:rsid w:val="00DF4964"/>
    <w:rsid w:val="00DF63A6"/>
    <w:rsid w:val="00E017F8"/>
    <w:rsid w:val="00E019CD"/>
    <w:rsid w:val="00E04AF0"/>
    <w:rsid w:val="00E10130"/>
    <w:rsid w:val="00E12FD3"/>
    <w:rsid w:val="00E131CA"/>
    <w:rsid w:val="00E140A1"/>
    <w:rsid w:val="00E20B6E"/>
    <w:rsid w:val="00E22AAE"/>
    <w:rsid w:val="00E22B9E"/>
    <w:rsid w:val="00E2317A"/>
    <w:rsid w:val="00E23A3A"/>
    <w:rsid w:val="00E249B6"/>
    <w:rsid w:val="00E346AD"/>
    <w:rsid w:val="00E37B98"/>
    <w:rsid w:val="00E406B4"/>
    <w:rsid w:val="00E40834"/>
    <w:rsid w:val="00E40EAA"/>
    <w:rsid w:val="00E42AA9"/>
    <w:rsid w:val="00E43F3A"/>
    <w:rsid w:val="00E45B15"/>
    <w:rsid w:val="00E47112"/>
    <w:rsid w:val="00E5302F"/>
    <w:rsid w:val="00E55182"/>
    <w:rsid w:val="00E56C20"/>
    <w:rsid w:val="00E63673"/>
    <w:rsid w:val="00E63CEF"/>
    <w:rsid w:val="00E64A1D"/>
    <w:rsid w:val="00E65D5E"/>
    <w:rsid w:val="00E67C6B"/>
    <w:rsid w:val="00E707D9"/>
    <w:rsid w:val="00E7569C"/>
    <w:rsid w:val="00E76516"/>
    <w:rsid w:val="00E7727D"/>
    <w:rsid w:val="00E778FE"/>
    <w:rsid w:val="00E80632"/>
    <w:rsid w:val="00E810D3"/>
    <w:rsid w:val="00E91172"/>
    <w:rsid w:val="00E945AD"/>
    <w:rsid w:val="00E96BD6"/>
    <w:rsid w:val="00E97ABA"/>
    <w:rsid w:val="00EA1562"/>
    <w:rsid w:val="00EA1D6E"/>
    <w:rsid w:val="00EA25B8"/>
    <w:rsid w:val="00EA3D2E"/>
    <w:rsid w:val="00EA63E8"/>
    <w:rsid w:val="00EA68CE"/>
    <w:rsid w:val="00EA6D54"/>
    <w:rsid w:val="00EB1C45"/>
    <w:rsid w:val="00EB51EB"/>
    <w:rsid w:val="00EB7819"/>
    <w:rsid w:val="00EB7B1C"/>
    <w:rsid w:val="00EC2749"/>
    <w:rsid w:val="00EC677A"/>
    <w:rsid w:val="00EE0F72"/>
    <w:rsid w:val="00EE16C7"/>
    <w:rsid w:val="00EF284E"/>
    <w:rsid w:val="00EF513F"/>
    <w:rsid w:val="00EF749E"/>
    <w:rsid w:val="00F04DBC"/>
    <w:rsid w:val="00F10480"/>
    <w:rsid w:val="00F164A8"/>
    <w:rsid w:val="00F208EC"/>
    <w:rsid w:val="00F25445"/>
    <w:rsid w:val="00F2784A"/>
    <w:rsid w:val="00F322A8"/>
    <w:rsid w:val="00F3436F"/>
    <w:rsid w:val="00F37113"/>
    <w:rsid w:val="00F375AD"/>
    <w:rsid w:val="00F41DE4"/>
    <w:rsid w:val="00F42AB8"/>
    <w:rsid w:val="00F45927"/>
    <w:rsid w:val="00F56E77"/>
    <w:rsid w:val="00F5730F"/>
    <w:rsid w:val="00F62DD2"/>
    <w:rsid w:val="00F65D4B"/>
    <w:rsid w:val="00F7300B"/>
    <w:rsid w:val="00F7577A"/>
    <w:rsid w:val="00F76278"/>
    <w:rsid w:val="00F7685F"/>
    <w:rsid w:val="00F771BD"/>
    <w:rsid w:val="00F83EDB"/>
    <w:rsid w:val="00F86008"/>
    <w:rsid w:val="00F87008"/>
    <w:rsid w:val="00F90A36"/>
    <w:rsid w:val="00F91619"/>
    <w:rsid w:val="00F91915"/>
    <w:rsid w:val="00F91CFB"/>
    <w:rsid w:val="00F93094"/>
    <w:rsid w:val="00F9400E"/>
    <w:rsid w:val="00F94563"/>
    <w:rsid w:val="00FA1C07"/>
    <w:rsid w:val="00FA48E3"/>
    <w:rsid w:val="00FA4A09"/>
    <w:rsid w:val="00FA4E88"/>
    <w:rsid w:val="00FA68CD"/>
    <w:rsid w:val="00FA7368"/>
    <w:rsid w:val="00FB2CBD"/>
    <w:rsid w:val="00FB2F20"/>
    <w:rsid w:val="00FB4E32"/>
    <w:rsid w:val="00FB54DD"/>
    <w:rsid w:val="00FB6A97"/>
    <w:rsid w:val="00FB7F27"/>
    <w:rsid w:val="00FC01A6"/>
    <w:rsid w:val="00FD61BB"/>
    <w:rsid w:val="00FD6D04"/>
    <w:rsid w:val="00FF0A04"/>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882"/>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BC40B5"/>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rsid w:val="000A2CD3"/>
    <w:rPr>
      <w:rFonts w:ascii="Amnesty Trade Gothic" w:hAnsi="Amnesty Trade Gothic"/>
      <w:color w:val="000000"/>
      <w:lang w:eastAsia="ar-SA"/>
    </w:rPr>
  </w:style>
  <w:style w:type="character" w:customStyle="1" w:styleId="normaltextrun">
    <w:name w:val="normaltextrun"/>
    <w:basedOn w:val="Fuentedeprrafopredeter"/>
    <w:rsid w:val="007C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0738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president.gov.il" TargetMode="External"/><Relationship Id="rId3" Type="http://schemas.openxmlformats.org/officeDocument/2006/relationships/settings" Target="settings.xml"/><Relationship Id="rId7" Type="http://schemas.openxmlformats.org/officeDocument/2006/relationships/hyperlink" Target="mailto:lishka@president.gov.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6241</Characters>
  <Application>Microsoft Office Word</Application>
  <DocSecurity>0</DocSecurity>
  <Lines>104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CharactersWithSpaces>
  <SharedDoc>false</SharedDoc>
  <HLinks>
    <vt:vector size="126" baseType="variant">
      <vt:variant>
        <vt:i4>7012361</vt:i4>
      </vt:variant>
      <vt:variant>
        <vt:i4>51</vt:i4>
      </vt:variant>
      <vt:variant>
        <vt:i4>0</vt:i4>
      </vt:variant>
      <vt:variant>
        <vt:i4>5</vt:i4>
      </vt:variant>
      <vt:variant>
        <vt:lpwstr>mailto:Haninot@president.gov.il</vt:lpwstr>
      </vt:variant>
      <vt:variant>
        <vt:lpwstr/>
      </vt:variant>
      <vt:variant>
        <vt:i4>5308453</vt:i4>
      </vt:variant>
      <vt:variant>
        <vt:i4>48</vt:i4>
      </vt:variant>
      <vt:variant>
        <vt:i4>0</vt:i4>
      </vt:variant>
      <vt:variant>
        <vt:i4>5</vt:i4>
      </vt:variant>
      <vt:variant>
        <vt:lpwstr>mailto:public@president.gov.il</vt:lpwstr>
      </vt:variant>
      <vt:variant>
        <vt:lpwstr/>
      </vt:variant>
      <vt:variant>
        <vt:i4>8126490</vt:i4>
      </vt:variant>
      <vt:variant>
        <vt:i4>45</vt:i4>
      </vt:variant>
      <vt:variant>
        <vt:i4>0</vt:i4>
      </vt:variant>
      <vt:variant>
        <vt:i4>5</vt:i4>
      </vt:variant>
      <vt:variant>
        <vt:lpwstr>mailto:annakarin.holmlund@amnesty.org</vt:lpwstr>
      </vt:variant>
      <vt:variant>
        <vt:lpwstr/>
      </vt:variant>
      <vt:variant>
        <vt:i4>7995443</vt:i4>
      </vt:variant>
      <vt:variant>
        <vt:i4>42</vt:i4>
      </vt:variant>
      <vt:variant>
        <vt:i4>0</vt:i4>
      </vt:variant>
      <vt:variant>
        <vt:i4>5</vt:i4>
      </vt:variant>
      <vt:variant>
        <vt:lpwstr>https://www.jadaliyya.com/Details/43980</vt:lpwstr>
      </vt:variant>
      <vt:variant>
        <vt:lpwstr/>
      </vt:variant>
      <vt:variant>
        <vt:i4>5439505</vt:i4>
      </vt:variant>
      <vt:variant>
        <vt:i4>39</vt:i4>
      </vt:variant>
      <vt:variant>
        <vt:i4>0</vt:i4>
      </vt:variant>
      <vt:variant>
        <vt:i4>5</vt:i4>
      </vt:variant>
      <vt:variant>
        <vt:lpwstr>https://arablit.org/2019/03/07/the-award-winning-palestinian-ya-novel-written-in-prison/</vt:lpwstr>
      </vt:variant>
      <vt:variant>
        <vt:lpwstr/>
      </vt:variant>
      <vt:variant>
        <vt:i4>7143470</vt:i4>
      </vt:variant>
      <vt:variant>
        <vt:i4>36</vt:i4>
      </vt:variant>
      <vt:variant>
        <vt:i4>0</vt:i4>
      </vt:variant>
      <vt:variant>
        <vt:i4>5</vt:i4>
      </vt:variant>
      <vt:variant>
        <vt:lpwstr>https://www.addameer.org/news/5039</vt:lpwstr>
      </vt:variant>
      <vt:variant>
        <vt:lpwstr/>
      </vt:variant>
      <vt:variant>
        <vt:i4>7143480</vt:i4>
      </vt:variant>
      <vt:variant>
        <vt:i4>33</vt:i4>
      </vt:variant>
      <vt:variant>
        <vt:i4>0</vt:i4>
      </vt:variant>
      <vt:variant>
        <vt:i4>5</vt:i4>
      </vt:variant>
      <vt:variant>
        <vt:lpwstr>https://www.middleeastmonitor.com/20230808-israel-refuses-to-release-palestinian-prisoner-who-served-his-sentence/</vt:lpwstr>
      </vt:variant>
      <vt:variant>
        <vt:lpwstr/>
      </vt:variant>
      <vt:variant>
        <vt:i4>4194304</vt:i4>
      </vt:variant>
      <vt:variant>
        <vt:i4>30</vt:i4>
      </vt:variant>
      <vt:variant>
        <vt:i4>0</vt:i4>
      </vt:variant>
      <vt:variant>
        <vt:i4>5</vt:i4>
      </vt:variant>
      <vt:variant>
        <vt:lpwstr>https://www.haaretz.com/opinion/editorial/2023-05-30/ty-article-opinion/israel-must-free-walid-daqqa/00000188-6e35-de23-ad8d-ffbd93b40000</vt:lpwstr>
      </vt:variant>
      <vt:variant>
        <vt:lpwstr/>
      </vt:variant>
      <vt:variant>
        <vt:i4>7077936</vt:i4>
      </vt:variant>
      <vt:variant>
        <vt:i4>27</vt:i4>
      </vt:variant>
      <vt:variant>
        <vt:i4>0</vt:i4>
      </vt:variant>
      <vt:variant>
        <vt:i4>5</vt:i4>
      </vt:variant>
      <vt:variant>
        <vt:lpwstr>https://palestinianyouthmovement.com/free-walid-daqqah</vt:lpwstr>
      </vt:variant>
      <vt:variant>
        <vt:lpwstr/>
      </vt:variant>
      <vt:variant>
        <vt:i4>5570625</vt:i4>
      </vt:variant>
      <vt:variant>
        <vt:i4>24</vt:i4>
      </vt:variant>
      <vt:variant>
        <vt:i4>0</vt:i4>
      </vt:variant>
      <vt:variant>
        <vt:i4>5</vt:i4>
      </vt:variant>
      <vt:variant>
        <vt:lpwstr>https://www.facebook.com/IsaacHerzog/</vt:lpwstr>
      </vt:variant>
      <vt:variant>
        <vt:lpwstr/>
      </vt:variant>
      <vt:variant>
        <vt:i4>6553618</vt:i4>
      </vt:variant>
      <vt:variant>
        <vt:i4>21</vt:i4>
      </vt:variant>
      <vt:variant>
        <vt:i4>0</vt:i4>
      </vt:variant>
      <vt:variant>
        <vt:i4>5</vt:i4>
      </vt:variant>
      <vt:variant>
        <vt:lpwstr>mailto:sar@moin.gov.il</vt:lpwstr>
      </vt:variant>
      <vt:variant>
        <vt:lpwstr/>
      </vt:variant>
      <vt:variant>
        <vt:i4>1966187</vt:i4>
      </vt:variant>
      <vt:variant>
        <vt:i4>18</vt:i4>
      </vt:variant>
      <vt:variant>
        <vt:i4>0</vt:i4>
      </vt:variant>
      <vt:variant>
        <vt:i4>5</vt:i4>
      </vt:variant>
      <vt:variant>
        <vt:lpwstr>mailto:sar@moh.gov.il</vt:lpwstr>
      </vt:variant>
      <vt:variant>
        <vt:lpwstr/>
      </vt:variant>
      <vt:variant>
        <vt:i4>1114220</vt:i4>
      </vt:variant>
      <vt:variant>
        <vt:i4>15</vt:i4>
      </vt:variant>
      <vt:variant>
        <vt:i4>0</vt:i4>
      </vt:variant>
      <vt:variant>
        <vt:i4>5</vt:i4>
      </vt:variant>
      <vt:variant>
        <vt:lpwstr>mailto:Pardons@justice.gov.il</vt:lpwstr>
      </vt:variant>
      <vt:variant>
        <vt:lpwstr/>
      </vt:variant>
      <vt:variant>
        <vt:i4>7012361</vt:i4>
      </vt:variant>
      <vt:variant>
        <vt:i4>12</vt:i4>
      </vt:variant>
      <vt:variant>
        <vt:i4>0</vt:i4>
      </vt:variant>
      <vt:variant>
        <vt:i4>5</vt:i4>
      </vt:variant>
      <vt:variant>
        <vt:lpwstr>mailto:Haninot@president.gov.il</vt:lpwstr>
      </vt:variant>
      <vt:variant>
        <vt:lpwstr/>
      </vt:variant>
      <vt:variant>
        <vt:i4>5308453</vt:i4>
      </vt:variant>
      <vt:variant>
        <vt:i4>9</vt:i4>
      </vt:variant>
      <vt:variant>
        <vt:i4>0</vt:i4>
      </vt:variant>
      <vt:variant>
        <vt:i4>5</vt:i4>
      </vt:variant>
      <vt:variant>
        <vt:lpwstr>mailto:public@president.gov.il</vt:lpwstr>
      </vt:variant>
      <vt:variant>
        <vt:lpwstr/>
      </vt:variant>
      <vt:variant>
        <vt:i4>6619263</vt:i4>
      </vt:variant>
      <vt:variant>
        <vt:i4>6</vt:i4>
      </vt:variant>
      <vt:variant>
        <vt:i4>0</vt:i4>
      </vt:variant>
      <vt:variant>
        <vt:i4>5</vt:i4>
      </vt:variant>
      <vt:variant>
        <vt:lpwstr>https://www.gov.il/en/departments/units/president-of-the-state-of-israel-pardon/govil-landing-page</vt:lpwstr>
      </vt:variant>
      <vt:variant>
        <vt:lpwstr/>
      </vt:variant>
      <vt:variant>
        <vt:i4>5963786</vt:i4>
      </vt:variant>
      <vt:variant>
        <vt:i4>3</vt:i4>
      </vt:variant>
      <vt:variant>
        <vt:i4>0</vt:i4>
      </vt:variant>
      <vt:variant>
        <vt:i4>5</vt:i4>
      </vt:variant>
      <vt:variant>
        <vt:lpwstr>https://oneamnesty.sharepoint.com/sites/iar/Pages/Walid Daqqa.aspx?OR=Teams-HL&amp;CT=1691660020718&amp;clickparams=eyJBcHBOYW1lIjoiVGVhbXMtRGVza3RvcCIsIkFwcFZlcnNpb24iOiIyNy8yMzA3MDMwNzM0NiIsIkhhc0ZlZGVyYXRlZFVzZXIiOmZhbHNlfQ%3D%3D</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3670052</vt:i4>
      </vt:variant>
      <vt:variant>
        <vt:i4>6</vt:i4>
      </vt:variant>
      <vt:variant>
        <vt:i4>0</vt:i4>
      </vt:variant>
      <vt:variant>
        <vt:i4>5</vt:i4>
      </vt:variant>
      <vt:variant>
        <vt:lpwstr>https://www.addameer.org/media/4968</vt:lpwstr>
      </vt:variant>
      <vt:variant>
        <vt:lpwstr/>
      </vt:variant>
      <vt:variant>
        <vt:i4>7143470</vt:i4>
      </vt:variant>
      <vt:variant>
        <vt:i4>3</vt:i4>
      </vt:variant>
      <vt:variant>
        <vt:i4>0</vt:i4>
      </vt:variant>
      <vt:variant>
        <vt:i4>5</vt:i4>
      </vt:variant>
      <vt:variant>
        <vt:lpwstr>https://www.addameer.org/news/5039</vt:lpwstr>
      </vt:variant>
      <vt:variant>
        <vt:lpwstr/>
      </vt:variant>
      <vt:variant>
        <vt:i4>7077933</vt:i4>
      </vt:variant>
      <vt:variant>
        <vt:i4>0</vt:i4>
      </vt:variant>
      <vt:variant>
        <vt:i4>0</vt:i4>
      </vt:variant>
      <vt:variant>
        <vt:i4>5</vt:i4>
      </vt:variant>
      <vt:variant>
        <vt:lpwstr>https://www.addameer.org/news/5008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2023-08-18T12:44:00Z</dcterms:created>
  <dcterms:modified xsi:type="dcterms:W3CDTF">2023-08-18T12:44:00Z</dcterms:modified>
</cp:coreProperties>
</file>