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0FCB034" w:rsidR="0034128A" w:rsidRPr="005171AF" w:rsidRDefault="00913FB4"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5171AF" w:rsidRDefault="005D2C37" w:rsidP="00980425">
      <w:pPr>
        <w:pStyle w:val="Default"/>
        <w:ind w:left="-283"/>
        <w:rPr>
          <w:b/>
          <w:sz w:val="28"/>
          <w:szCs w:val="28"/>
          <w:lang w:val="es-ES"/>
        </w:rPr>
      </w:pPr>
    </w:p>
    <w:p w14:paraId="48ED1961" w14:textId="54FF1E1F" w:rsidR="0034128A" w:rsidRPr="00A865F2" w:rsidRDefault="00D55BAE" w:rsidP="0F68A381">
      <w:pPr>
        <w:spacing w:after="0"/>
        <w:ind w:left="-283"/>
        <w:rPr>
          <w:rFonts w:ascii="Arial" w:hAnsi="Arial" w:cs="Arial"/>
          <w:b/>
          <w:bCs/>
          <w:sz w:val="30"/>
          <w:szCs w:val="30"/>
          <w:lang w:val="es-ES"/>
        </w:rPr>
      </w:pPr>
      <w:r w:rsidRPr="00A865F2">
        <w:rPr>
          <w:rFonts w:ascii="Arial" w:hAnsi="Arial" w:cs="Arial"/>
          <w:b/>
          <w:bCs/>
          <w:sz w:val="30"/>
          <w:szCs w:val="30"/>
          <w:lang w:val="es"/>
        </w:rPr>
        <w:t>SE AGRAVA EL ESTADO DE SALUD DE PROFESOR UNIVERSITARIO</w:t>
      </w:r>
    </w:p>
    <w:p w14:paraId="1078B276" w14:textId="7D3EEDF0" w:rsidR="00D23D90" w:rsidRPr="005171AF" w:rsidRDefault="00C132E4" w:rsidP="0F68A381">
      <w:pPr>
        <w:spacing w:after="0"/>
        <w:ind w:left="-283"/>
        <w:jc w:val="both"/>
        <w:rPr>
          <w:rFonts w:ascii="Arial" w:hAnsi="Arial" w:cs="Arial"/>
          <w:b/>
          <w:bCs/>
          <w:lang w:val="es-ES"/>
        </w:rPr>
      </w:pPr>
      <w:proofErr w:type="spellStart"/>
      <w:r>
        <w:rPr>
          <w:rFonts w:ascii="Arial" w:hAnsi="Arial" w:cs="Arial"/>
          <w:b/>
          <w:bCs/>
          <w:lang w:val="es"/>
        </w:rPr>
        <w:t>Gubad</w:t>
      </w:r>
      <w:proofErr w:type="spellEnd"/>
      <w:r>
        <w:rPr>
          <w:rFonts w:ascii="Arial" w:hAnsi="Arial" w:cs="Arial"/>
          <w:b/>
          <w:bCs/>
          <w:lang w:val="es"/>
        </w:rPr>
        <w:t xml:space="preserve"> </w:t>
      </w:r>
      <w:proofErr w:type="spellStart"/>
      <w:r>
        <w:rPr>
          <w:rFonts w:ascii="Arial" w:hAnsi="Arial" w:cs="Arial"/>
          <w:b/>
          <w:bCs/>
          <w:lang w:val="es"/>
        </w:rPr>
        <w:t>Ibadoghlu</w:t>
      </w:r>
      <w:proofErr w:type="spellEnd"/>
      <w:r>
        <w:rPr>
          <w:rFonts w:ascii="Arial" w:hAnsi="Arial" w:cs="Arial"/>
          <w:b/>
          <w:bCs/>
          <w:lang w:val="es"/>
        </w:rPr>
        <w:t xml:space="preserve"> es un reconocido economista político y activista civil. El 23 de julio de 2023, las autoridades azerbaiyanas lo detuvieron por cargos falsos </w:t>
      </w:r>
      <w:bookmarkStart w:id="0" w:name="_Hlk142035646"/>
      <w:r>
        <w:rPr>
          <w:rFonts w:ascii="Arial" w:hAnsi="Arial" w:cs="Arial"/>
          <w:b/>
          <w:bCs/>
          <w:lang w:val="es"/>
        </w:rPr>
        <w:t>de producción, adquisición o venta de dinero falso por un grupo organizado</w:t>
      </w:r>
      <w:bookmarkEnd w:id="0"/>
      <w:r>
        <w:rPr>
          <w:rFonts w:ascii="Arial" w:hAnsi="Arial" w:cs="Arial"/>
          <w:b/>
          <w:bCs/>
          <w:lang w:val="es"/>
        </w:rPr>
        <w:t xml:space="preserve">. A ello, las autoridades han añadido cargos relacionados con "extremismo". Parece que su detención y procesamiento son una represalia por sus críticas al gobierno y por sus actividades políticas y cívicas. La más reciente fue ayudar a establecer una fundación para estudiantes azerbaiyanos mediante la solicitud de financiación procedente de activos incautados a ciudadanos azerbaiyanos bajo la legislación anticorrupción de Reino Unido. </w:t>
      </w:r>
      <w:proofErr w:type="spellStart"/>
      <w:r>
        <w:rPr>
          <w:rFonts w:ascii="Arial" w:hAnsi="Arial" w:cs="Arial"/>
          <w:b/>
          <w:bCs/>
          <w:lang w:val="es"/>
        </w:rPr>
        <w:t>Gubad</w:t>
      </w:r>
      <w:proofErr w:type="spellEnd"/>
      <w:r>
        <w:rPr>
          <w:rFonts w:ascii="Arial" w:hAnsi="Arial" w:cs="Arial"/>
          <w:b/>
          <w:bCs/>
          <w:lang w:val="es"/>
        </w:rPr>
        <w:t xml:space="preserve"> </w:t>
      </w:r>
      <w:proofErr w:type="spellStart"/>
      <w:r>
        <w:rPr>
          <w:rFonts w:ascii="Arial" w:hAnsi="Arial" w:cs="Arial"/>
          <w:b/>
          <w:bCs/>
          <w:lang w:val="es"/>
        </w:rPr>
        <w:t>Ibadoghlu</w:t>
      </w:r>
      <w:proofErr w:type="spellEnd"/>
      <w:r>
        <w:rPr>
          <w:rFonts w:ascii="Arial" w:hAnsi="Arial" w:cs="Arial"/>
          <w:b/>
          <w:bCs/>
          <w:lang w:val="es"/>
        </w:rPr>
        <w:t xml:space="preserve"> tiene problemas graves de salud y, al encontrarse en detención en espera de juicio, su vida corre peligro.</w:t>
      </w:r>
    </w:p>
    <w:p w14:paraId="5217CC85" w14:textId="77777777" w:rsidR="005D2C37" w:rsidRPr="005171AF" w:rsidRDefault="005D2C37" w:rsidP="00980425">
      <w:pPr>
        <w:spacing w:after="0" w:line="240" w:lineRule="auto"/>
        <w:ind w:left="-283"/>
        <w:rPr>
          <w:rFonts w:ascii="Arial" w:hAnsi="Arial" w:cs="Arial"/>
          <w:b/>
          <w:lang w:val="es-ES"/>
        </w:rPr>
      </w:pPr>
    </w:p>
    <w:p w14:paraId="760DDE4F" w14:textId="77777777" w:rsidR="005D2C37" w:rsidRPr="005171A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5171AF" w:rsidRDefault="005D2C37" w:rsidP="00980425">
      <w:pPr>
        <w:autoSpaceDE w:val="0"/>
        <w:autoSpaceDN w:val="0"/>
        <w:adjustRightInd w:val="0"/>
        <w:spacing w:after="0" w:line="240" w:lineRule="auto"/>
        <w:ind w:left="-283"/>
        <w:rPr>
          <w:rFonts w:ascii="Arial" w:hAnsi="Arial" w:cs="Arial"/>
          <w:lang w:val="es-ES"/>
        </w:rPr>
      </w:pPr>
    </w:p>
    <w:p w14:paraId="6B4FAAF9" w14:textId="77777777" w:rsidR="005171AF" w:rsidRPr="00A865F2" w:rsidRDefault="00207E23" w:rsidP="00980425">
      <w:pPr>
        <w:spacing w:after="0" w:line="240" w:lineRule="auto"/>
        <w:ind w:left="-283"/>
        <w:jc w:val="right"/>
        <w:rPr>
          <w:rFonts w:cs="Arial"/>
          <w:b/>
          <w:bCs/>
          <w:i/>
          <w:iCs/>
          <w:sz w:val="20"/>
          <w:szCs w:val="20"/>
          <w:lang w:val="pt-BR"/>
        </w:rPr>
      </w:pPr>
      <w:r w:rsidRPr="00A865F2">
        <w:rPr>
          <w:rFonts w:cs="Arial"/>
          <w:b/>
          <w:bCs/>
          <w:i/>
          <w:iCs/>
          <w:sz w:val="20"/>
          <w:szCs w:val="20"/>
          <w:u w:val="single"/>
          <w:lang w:val="pt-BR"/>
        </w:rPr>
        <w:t xml:space="preserve">Presidente de </w:t>
      </w:r>
      <w:proofErr w:type="spellStart"/>
      <w:r w:rsidRPr="00A865F2">
        <w:rPr>
          <w:rFonts w:cs="Arial"/>
          <w:b/>
          <w:bCs/>
          <w:i/>
          <w:iCs/>
          <w:sz w:val="20"/>
          <w:szCs w:val="20"/>
          <w:u w:val="single"/>
          <w:lang w:val="pt-BR"/>
        </w:rPr>
        <w:t>Azerbaiyán</w:t>
      </w:r>
      <w:proofErr w:type="spellEnd"/>
    </w:p>
    <w:p w14:paraId="6A698090" w14:textId="36CCD68D" w:rsidR="005D2C37" w:rsidRPr="00A865F2" w:rsidRDefault="00207E23" w:rsidP="00980425">
      <w:pPr>
        <w:spacing w:after="0" w:line="240" w:lineRule="auto"/>
        <w:ind w:left="-283"/>
        <w:jc w:val="right"/>
        <w:rPr>
          <w:rFonts w:cs="Arial"/>
          <w:b/>
          <w:i/>
          <w:sz w:val="20"/>
          <w:szCs w:val="20"/>
          <w:lang w:val="pt-BR"/>
        </w:rPr>
      </w:pPr>
      <w:proofErr w:type="spellStart"/>
      <w:r w:rsidRPr="00A865F2">
        <w:rPr>
          <w:rFonts w:cs="Arial"/>
          <w:b/>
          <w:bCs/>
          <w:i/>
          <w:iCs/>
          <w:sz w:val="20"/>
          <w:szCs w:val="20"/>
          <w:lang w:val="pt-BR"/>
        </w:rPr>
        <w:t>President</w:t>
      </w:r>
      <w:proofErr w:type="spellEnd"/>
      <w:r w:rsidRPr="00A865F2">
        <w:rPr>
          <w:rFonts w:cs="Arial"/>
          <w:b/>
          <w:bCs/>
          <w:i/>
          <w:iCs/>
          <w:sz w:val="20"/>
          <w:szCs w:val="20"/>
          <w:lang w:val="pt-BR"/>
        </w:rPr>
        <w:t xml:space="preserve"> </w:t>
      </w:r>
      <w:proofErr w:type="spellStart"/>
      <w:r w:rsidRPr="00A865F2">
        <w:rPr>
          <w:rFonts w:cs="Arial"/>
          <w:b/>
          <w:bCs/>
          <w:i/>
          <w:iCs/>
          <w:sz w:val="20"/>
          <w:szCs w:val="20"/>
          <w:lang w:val="pt-BR"/>
        </w:rPr>
        <w:t>of</w:t>
      </w:r>
      <w:proofErr w:type="spellEnd"/>
      <w:r w:rsidRPr="00A865F2">
        <w:rPr>
          <w:rFonts w:cs="Arial"/>
          <w:b/>
          <w:bCs/>
          <w:i/>
          <w:iCs/>
          <w:sz w:val="20"/>
          <w:szCs w:val="20"/>
          <w:lang w:val="pt-BR"/>
        </w:rPr>
        <w:t xml:space="preserve"> </w:t>
      </w:r>
      <w:proofErr w:type="spellStart"/>
      <w:r w:rsidRPr="00A865F2">
        <w:rPr>
          <w:rFonts w:cs="Arial"/>
          <w:b/>
          <w:bCs/>
          <w:i/>
          <w:iCs/>
          <w:sz w:val="20"/>
          <w:szCs w:val="20"/>
          <w:lang w:val="pt-BR"/>
        </w:rPr>
        <w:t>Azerbaijan</w:t>
      </w:r>
      <w:proofErr w:type="spellEnd"/>
    </w:p>
    <w:p w14:paraId="6C760C92" w14:textId="2545283A" w:rsidR="005D2C37" w:rsidRPr="00A865F2" w:rsidRDefault="00207E23" w:rsidP="00980425">
      <w:pPr>
        <w:spacing w:after="0" w:line="240" w:lineRule="auto"/>
        <w:ind w:left="-283"/>
        <w:jc w:val="right"/>
        <w:rPr>
          <w:rFonts w:cs="Arial"/>
          <w:i/>
          <w:sz w:val="20"/>
          <w:szCs w:val="20"/>
          <w:lang w:val="pt-BR"/>
        </w:rPr>
      </w:pPr>
      <w:r w:rsidRPr="00A865F2">
        <w:rPr>
          <w:rFonts w:cs="Arial"/>
          <w:i/>
          <w:iCs/>
          <w:sz w:val="20"/>
          <w:szCs w:val="20"/>
          <w:lang w:val="pt-BR"/>
        </w:rPr>
        <w:t>Ilham Aliyev</w:t>
      </w:r>
    </w:p>
    <w:p w14:paraId="07CD2B56" w14:textId="6B1EF071" w:rsidR="005D2C37" w:rsidRPr="00812FB4" w:rsidRDefault="00207E23" w:rsidP="00980425">
      <w:pPr>
        <w:spacing w:after="0" w:line="240" w:lineRule="auto"/>
        <w:ind w:left="-283"/>
        <w:jc w:val="right"/>
        <w:rPr>
          <w:rFonts w:cs="Arial"/>
          <w:i/>
          <w:sz w:val="20"/>
          <w:szCs w:val="20"/>
        </w:rPr>
      </w:pPr>
      <w:r w:rsidRPr="005171AF">
        <w:rPr>
          <w:rFonts w:cs="Arial"/>
          <w:i/>
          <w:iCs/>
          <w:sz w:val="20"/>
          <w:szCs w:val="20"/>
          <w:lang w:val="en-US"/>
        </w:rPr>
        <w:t>Office of the President of Azerbaijan</w:t>
      </w:r>
    </w:p>
    <w:p w14:paraId="6504441A" w14:textId="6AA2CA50" w:rsidR="005D2C37" w:rsidRPr="00A865F2" w:rsidRDefault="00207E23" w:rsidP="00980425">
      <w:pPr>
        <w:spacing w:after="0" w:line="240" w:lineRule="auto"/>
        <w:ind w:left="-283"/>
        <w:jc w:val="right"/>
        <w:rPr>
          <w:rFonts w:cs="Arial"/>
          <w:i/>
          <w:sz w:val="20"/>
          <w:szCs w:val="20"/>
        </w:rPr>
      </w:pPr>
      <w:r w:rsidRPr="00A865F2">
        <w:rPr>
          <w:rFonts w:cs="Arial"/>
          <w:i/>
          <w:iCs/>
          <w:sz w:val="20"/>
          <w:szCs w:val="20"/>
        </w:rPr>
        <w:t xml:space="preserve">19 </w:t>
      </w:r>
      <w:proofErr w:type="spellStart"/>
      <w:r w:rsidRPr="00A865F2">
        <w:rPr>
          <w:rFonts w:cs="Arial"/>
          <w:i/>
          <w:iCs/>
          <w:sz w:val="20"/>
          <w:szCs w:val="20"/>
        </w:rPr>
        <w:t>Istiqlaliyyat</w:t>
      </w:r>
      <w:proofErr w:type="spellEnd"/>
      <w:r w:rsidRPr="00A865F2">
        <w:rPr>
          <w:rFonts w:cs="Arial"/>
          <w:i/>
          <w:iCs/>
          <w:sz w:val="20"/>
          <w:szCs w:val="20"/>
        </w:rPr>
        <w:t xml:space="preserve"> Street</w:t>
      </w:r>
    </w:p>
    <w:p w14:paraId="52E8AA6E" w14:textId="5938D356" w:rsidR="00EA68CE" w:rsidRPr="00A865F2" w:rsidRDefault="00556887" w:rsidP="00556887">
      <w:pPr>
        <w:spacing w:after="0" w:line="240" w:lineRule="auto"/>
        <w:ind w:left="-283"/>
        <w:jc w:val="right"/>
        <w:rPr>
          <w:rFonts w:cs="Arial"/>
          <w:i/>
          <w:sz w:val="20"/>
          <w:szCs w:val="20"/>
        </w:rPr>
      </w:pPr>
      <w:r w:rsidRPr="00A865F2">
        <w:rPr>
          <w:rFonts w:cs="Arial"/>
          <w:i/>
          <w:iCs/>
          <w:sz w:val="20"/>
          <w:szCs w:val="20"/>
        </w:rPr>
        <w:t xml:space="preserve">Baku AZ1066, </w:t>
      </w:r>
      <w:proofErr w:type="spellStart"/>
      <w:r w:rsidRPr="00A865F2">
        <w:rPr>
          <w:rFonts w:cs="Arial"/>
          <w:i/>
          <w:iCs/>
          <w:sz w:val="20"/>
          <w:szCs w:val="20"/>
        </w:rPr>
        <w:t>Azerbaiyán</w:t>
      </w:r>
      <w:proofErr w:type="spellEnd"/>
    </w:p>
    <w:p w14:paraId="1839BE12" w14:textId="2956F438" w:rsidR="00D55BAE" w:rsidRPr="00A865F2" w:rsidRDefault="005D2C37" w:rsidP="00980425">
      <w:pPr>
        <w:spacing w:after="0" w:line="240" w:lineRule="auto"/>
        <w:ind w:left="-283"/>
        <w:jc w:val="right"/>
        <w:rPr>
          <w:rFonts w:cs="Arial"/>
          <w:i/>
          <w:sz w:val="20"/>
          <w:szCs w:val="20"/>
        </w:rPr>
      </w:pPr>
      <w:proofErr w:type="spellStart"/>
      <w:r w:rsidRPr="00A865F2">
        <w:rPr>
          <w:rFonts w:cs="Arial"/>
          <w:i/>
          <w:iCs/>
          <w:sz w:val="20"/>
          <w:szCs w:val="20"/>
        </w:rPr>
        <w:t>Correo</w:t>
      </w:r>
      <w:proofErr w:type="spellEnd"/>
      <w:r w:rsidRPr="00A865F2">
        <w:rPr>
          <w:rFonts w:cs="Arial"/>
          <w:i/>
          <w:iCs/>
          <w:sz w:val="20"/>
          <w:szCs w:val="20"/>
        </w:rPr>
        <w:t xml:space="preserve">-e: </w:t>
      </w:r>
      <w:hyperlink r:id="rId7" w:history="1">
        <w:r w:rsidRPr="00A865F2">
          <w:rPr>
            <w:rStyle w:val="Hipervnculo"/>
            <w:rFonts w:cs="Arial"/>
            <w:i/>
            <w:iCs/>
            <w:sz w:val="20"/>
            <w:szCs w:val="20"/>
          </w:rPr>
          <w:t>office@pa.gov.az</w:t>
        </w:r>
      </w:hyperlink>
    </w:p>
    <w:p w14:paraId="38A70578" w14:textId="72DCB5DC" w:rsidR="00682FEE" w:rsidRPr="00A865F2" w:rsidRDefault="00682FEE" w:rsidP="00980425">
      <w:pPr>
        <w:spacing w:after="0" w:line="240" w:lineRule="auto"/>
        <w:ind w:left="-283"/>
        <w:jc w:val="right"/>
        <w:rPr>
          <w:rFonts w:ascii="Arial" w:hAnsi="Arial" w:cs="Arial"/>
          <w:b/>
          <w:sz w:val="20"/>
          <w:szCs w:val="20"/>
        </w:rPr>
      </w:pPr>
    </w:p>
    <w:p w14:paraId="61A795F4" w14:textId="41245611" w:rsidR="00556887" w:rsidRPr="00A865F2" w:rsidRDefault="005D2C37" w:rsidP="00556887">
      <w:pPr>
        <w:spacing w:after="0" w:line="240" w:lineRule="auto"/>
        <w:ind w:left="-283"/>
        <w:rPr>
          <w:rFonts w:cs="Arial"/>
          <w:i/>
          <w:sz w:val="20"/>
          <w:szCs w:val="20"/>
        </w:rPr>
      </w:pPr>
      <w:proofErr w:type="spellStart"/>
      <w:r w:rsidRPr="00A865F2">
        <w:rPr>
          <w:rFonts w:cs="Arial"/>
          <w:i/>
          <w:iCs/>
          <w:sz w:val="20"/>
          <w:szCs w:val="20"/>
        </w:rPr>
        <w:t>Señor</w:t>
      </w:r>
      <w:proofErr w:type="spellEnd"/>
      <w:r w:rsidRPr="00A865F2">
        <w:rPr>
          <w:rFonts w:cs="Arial"/>
          <w:i/>
          <w:iCs/>
          <w:sz w:val="20"/>
          <w:szCs w:val="20"/>
        </w:rPr>
        <w:t xml:space="preserve"> </w:t>
      </w:r>
      <w:proofErr w:type="spellStart"/>
      <w:r w:rsidRPr="00A865F2">
        <w:rPr>
          <w:rFonts w:cs="Arial"/>
          <w:i/>
          <w:iCs/>
          <w:sz w:val="20"/>
          <w:szCs w:val="20"/>
        </w:rPr>
        <w:t>presidente</w:t>
      </w:r>
      <w:proofErr w:type="spellEnd"/>
      <w:r w:rsidRPr="00A865F2">
        <w:rPr>
          <w:rFonts w:cs="Arial"/>
          <w:i/>
          <w:iCs/>
          <w:sz w:val="20"/>
          <w:szCs w:val="20"/>
        </w:rPr>
        <w:t xml:space="preserve"> Aliyev:</w:t>
      </w:r>
    </w:p>
    <w:p w14:paraId="5A539032" w14:textId="77777777" w:rsidR="00556887" w:rsidRPr="00A865F2" w:rsidRDefault="00556887" w:rsidP="00556887">
      <w:pPr>
        <w:spacing w:after="0" w:line="240" w:lineRule="auto"/>
        <w:ind w:left="-283"/>
        <w:rPr>
          <w:rFonts w:cs="Arial"/>
          <w:i/>
          <w:sz w:val="20"/>
          <w:szCs w:val="20"/>
        </w:rPr>
      </w:pPr>
    </w:p>
    <w:p w14:paraId="37D34F5B" w14:textId="22EBA07A" w:rsidR="009065EA" w:rsidRPr="005171AF" w:rsidRDefault="00556887" w:rsidP="0F68A381">
      <w:pPr>
        <w:spacing w:after="0" w:line="240" w:lineRule="auto"/>
        <w:ind w:left="-283"/>
        <w:jc w:val="both"/>
        <w:rPr>
          <w:rFonts w:cs="Arial"/>
          <w:i/>
          <w:iCs/>
          <w:sz w:val="20"/>
          <w:szCs w:val="20"/>
          <w:lang w:val="es-ES"/>
        </w:rPr>
      </w:pPr>
      <w:r>
        <w:rPr>
          <w:i/>
          <w:iCs/>
          <w:sz w:val="20"/>
          <w:szCs w:val="20"/>
          <w:lang w:val="es"/>
        </w:rPr>
        <w:t xml:space="preserve">Le escribo para pedir la liberación inmediata de </w:t>
      </w:r>
      <w:proofErr w:type="spellStart"/>
      <w:r>
        <w:rPr>
          <w:b/>
          <w:bCs/>
          <w:i/>
          <w:iCs/>
          <w:sz w:val="20"/>
          <w:szCs w:val="20"/>
          <w:lang w:val="es"/>
        </w:rPr>
        <w:t>Gubad</w:t>
      </w:r>
      <w:proofErr w:type="spellEnd"/>
      <w:r>
        <w:rPr>
          <w:b/>
          <w:bCs/>
          <w:i/>
          <w:iCs/>
          <w:sz w:val="20"/>
          <w:szCs w:val="20"/>
          <w:lang w:val="es"/>
        </w:rPr>
        <w:t xml:space="preserve"> </w:t>
      </w:r>
      <w:proofErr w:type="spellStart"/>
      <w:r>
        <w:rPr>
          <w:b/>
          <w:bCs/>
          <w:i/>
          <w:iCs/>
          <w:sz w:val="20"/>
          <w:szCs w:val="20"/>
          <w:lang w:val="es"/>
        </w:rPr>
        <w:t>Ibadoghlu</w:t>
      </w:r>
      <w:proofErr w:type="spellEnd"/>
      <w:r>
        <w:rPr>
          <w:b/>
          <w:bCs/>
          <w:i/>
          <w:iCs/>
          <w:sz w:val="20"/>
          <w:szCs w:val="20"/>
          <w:lang w:val="es"/>
        </w:rPr>
        <w:t>,</w:t>
      </w:r>
      <w:r>
        <w:rPr>
          <w:i/>
          <w:iCs/>
          <w:sz w:val="20"/>
          <w:szCs w:val="20"/>
          <w:lang w:val="es"/>
        </w:rPr>
        <w:t xml:space="preserve"> recluido en el centro de detención previa al juicio de </w:t>
      </w:r>
      <w:proofErr w:type="spellStart"/>
      <w:r>
        <w:rPr>
          <w:i/>
          <w:iCs/>
          <w:sz w:val="20"/>
          <w:szCs w:val="20"/>
          <w:lang w:val="es"/>
        </w:rPr>
        <w:t>Kurdekhani</w:t>
      </w:r>
      <w:proofErr w:type="spellEnd"/>
      <w:r>
        <w:rPr>
          <w:i/>
          <w:iCs/>
          <w:sz w:val="20"/>
          <w:szCs w:val="20"/>
          <w:lang w:val="es"/>
        </w:rPr>
        <w:t xml:space="preserve"> por cargos espurios de falsificación de dinero y extremismo. Sin duda, estará usted al tanto de su importante actividad tanto académica como política y de sus críticas al gobierno, Su detención y enjuiciamiento por cargos inventados son medidas de represalia por estas actividades. </w:t>
      </w:r>
      <w:proofErr w:type="spellStart"/>
      <w:r>
        <w:rPr>
          <w:i/>
          <w:iCs/>
          <w:sz w:val="20"/>
          <w:szCs w:val="20"/>
          <w:lang w:val="es"/>
        </w:rPr>
        <w:t>Gubad</w:t>
      </w:r>
      <w:proofErr w:type="spellEnd"/>
      <w:r>
        <w:rPr>
          <w:i/>
          <w:iCs/>
          <w:sz w:val="20"/>
          <w:szCs w:val="20"/>
          <w:lang w:val="es"/>
        </w:rPr>
        <w:t xml:space="preserve"> </w:t>
      </w:r>
      <w:proofErr w:type="spellStart"/>
      <w:r>
        <w:rPr>
          <w:i/>
          <w:iCs/>
          <w:sz w:val="20"/>
          <w:szCs w:val="20"/>
          <w:lang w:val="es"/>
        </w:rPr>
        <w:t>Ibadoghlu</w:t>
      </w:r>
      <w:proofErr w:type="spellEnd"/>
      <w:r>
        <w:rPr>
          <w:i/>
          <w:iCs/>
          <w:sz w:val="20"/>
          <w:szCs w:val="20"/>
          <w:lang w:val="es"/>
        </w:rPr>
        <w:t xml:space="preserve"> debe quedar en libertad de inmediato.</w:t>
      </w:r>
    </w:p>
    <w:p w14:paraId="14487260" w14:textId="77777777" w:rsidR="00613326" w:rsidRPr="005171AF" w:rsidRDefault="00613326" w:rsidP="00FB1EE3">
      <w:pPr>
        <w:spacing w:after="0" w:line="240" w:lineRule="auto"/>
        <w:ind w:left="-283"/>
        <w:jc w:val="both"/>
        <w:rPr>
          <w:rFonts w:cs="Arial"/>
          <w:i/>
          <w:sz w:val="20"/>
          <w:szCs w:val="20"/>
          <w:lang w:val="es-ES"/>
        </w:rPr>
      </w:pPr>
      <w:bookmarkStart w:id="1" w:name="_Hlk142023993"/>
    </w:p>
    <w:p w14:paraId="194B0F4E" w14:textId="52168D04" w:rsidR="00E10D9A" w:rsidRPr="005171AF" w:rsidRDefault="00553366" w:rsidP="10CA914E">
      <w:pPr>
        <w:spacing w:after="0" w:line="240" w:lineRule="auto"/>
        <w:ind w:left="-283"/>
        <w:jc w:val="both"/>
        <w:rPr>
          <w:rFonts w:cs="Arial"/>
          <w:i/>
          <w:iCs/>
          <w:sz w:val="20"/>
          <w:szCs w:val="20"/>
          <w:lang w:val="es-ES"/>
        </w:rPr>
      </w:pPr>
      <w:r>
        <w:rPr>
          <w:rFonts w:cs="Arial"/>
          <w:i/>
          <w:iCs/>
          <w:sz w:val="20"/>
          <w:szCs w:val="20"/>
          <w:lang w:val="es"/>
        </w:rPr>
        <w:t xml:space="preserve">El 23 de julio de 2023, fue detenido de manera arbitraria junto con su esposa, Irada </w:t>
      </w:r>
      <w:proofErr w:type="spellStart"/>
      <w:r>
        <w:rPr>
          <w:rFonts w:cs="Arial"/>
          <w:i/>
          <w:iCs/>
          <w:sz w:val="20"/>
          <w:szCs w:val="20"/>
          <w:lang w:val="es"/>
        </w:rPr>
        <w:t>Bayramova</w:t>
      </w:r>
      <w:proofErr w:type="spellEnd"/>
      <w:r>
        <w:rPr>
          <w:rFonts w:cs="Arial"/>
          <w:i/>
          <w:iCs/>
          <w:sz w:val="20"/>
          <w:szCs w:val="20"/>
          <w:lang w:val="es"/>
        </w:rPr>
        <w:t xml:space="preserve">, tras haber sido embestido su coche por vehículos sin ningún distintivo en los que viajaban agentes de policía vestidos de civil. </w:t>
      </w:r>
      <w:bookmarkEnd w:id="1"/>
      <w:r>
        <w:rPr>
          <w:rFonts w:cs="Arial"/>
          <w:i/>
          <w:iCs/>
          <w:sz w:val="20"/>
          <w:szCs w:val="20"/>
          <w:lang w:val="es"/>
        </w:rPr>
        <w:t xml:space="preserve">Esta última quedó en libertad sin cargos más tarde, pero </w:t>
      </w:r>
      <w:proofErr w:type="spellStart"/>
      <w:r>
        <w:rPr>
          <w:rFonts w:cs="Arial"/>
          <w:i/>
          <w:iCs/>
          <w:sz w:val="20"/>
          <w:szCs w:val="20"/>
          <w:lang w:val="es"/>
        </w:rPr>
        <w:t>Gubad</w:t>
      </w:r>
      <w:proofErr w:type="spellEnd"/>
      <w:r>
        <w:rPr>
          <w:rFonts w:cs="Arial"/>
          <w:i/>
          <w:iCs/>
          <w:sz w:val="20"/>
          <w:szCs w:val="20"/>
          <w:lang w:val="es"/>
        </w:rPr>
        <w:t xml:space="preserve"> </w:t>
      </w:r>
      <w:proofErr w:type="spellStart"/>
      <w:r>
        <w:rPr>
          <w:rFonts w:cs="Arial"/>
          <w:i/>
          <w:iCs/>
          <w:sz w:val="20"/>
          <w:szCs w:val="20"/>
          <w:lang w:val="es"/>
        </w:rPr>
        <w:t>Ibadoghlu</w:t>
      </w:r>
      <w:proofErr w:type="spellEnd"/>
      <w:r>
        <w:rPr>
          <w:rFonts w:cs="Arial"/>
          <w:i/>
          <w:iCs/>
          <w:sz w:val="20"/>
          <w:szCs w:val="20"/>
          <w:lang w:val="es"/>
        </w:rPr>
        <w:t xml:space="preserve"> permaneció recluido en espera de juicio por orden de 24 de julio del Tribunal del Distrito de </w:t>
      </w:r>
      <w:proofErr w:type="spellStart"/>
      <w:r>
        <w:rPr>
          <w:rFonts w:cs="Arial"/>
          <w:i/>
          <w:iCs/>
          <w:sz w:val="20"/>
          <w:szCs w:val="20"/>
          <w:lang w:val="es"/>
        </w:rPr>
        <w:t>Narimanov</w:t>
      </w:r>
      <w:proofErr w:type="spellEnd"/>
      <w:r>
        <w:rPr>
          <w:rFonts w:cs="Arial"/>
          <w:i/>
          <w:iCs/>
          <w:sz w:val="20"/>
          <w:szCs w:val="20"/>
          <w:lang w:val="es"/>
        </w:rPr>
        <w:t xml:space="preserve"> (Bakú), acusado de producción, adquisición o venta de dinero falso por un grupo organizado (</w:t>
      </w:r>
      <w:hyperlink r:id="rId8">
        <w:r>
          <w:rPr>
            <w:rStyle w:val="Hipervnculo"/>
            <w:rFonts w:cs="Arial"/>
            <w:i/>
            <w:iCs/>
            <w:sz w:val="20"/>
            <w:szCs w:val="20"/>
            <w:lang w:val="es"/>
          </w:rPr>
          <w:t>artículo 204.3.1 del Código Penal de Azerbaiyán</w:t>
        </w:r>
      </w:hyperlink>
      <w:r>
        <w:rPr>
          <w:rFonts w:cs="Arial"/>
          <w:i/>
          <w:iCs/>
          <w:sz w:val="20"/>
          <w:szCs w:val="20"/>
          <w:lang w:val="es"/>
        </w:rPr>
        <w:t>, que especifica una pena máxima de 12 años de cárcel). Más tarde se añadieron cargos de “extremismo”. Su detención en espera de juicio se prorrogó el 16 de noviembre por tres meses más.</w:t>
      </w:r>
    </w:p>
    <w:p w14:paraId="30315C6E" w14:textId="77777777" w:rsidR="00645B18" w:rsidRPr="005171AF" w:rsidRDefault="00645B18" w:rsidP="00FB1EE3">
      <w:pPr>
        <w:spacing w:after="0" w:line="240" w:lineRule="auto"/>
        <w:ind w:left="-283"/>
        <w:jc w:val="both"/>
        <w:rPr>
          <w:rFonts w:cs="Arial"/>
          <w:i/>
          <w:sz w:val="20"/>
          <w:szCs w:val="20"/>
          <w:lang w:val="es-ES"/>
        </w:rPr>
      </w:pPr>
    </w:p>
    <w:p w14:paraId="25DDB3A8" w14:textId="77777777" w:rsidR="00D55BAE" w:rsidRPr="005171AF" w:rsidRDefault="0063269D" w:rsidP="003A3499">
      <w:pPr>
        <w:spacing w:after="0" w:line="240" w:lineRule="auto"/>
        <w:ind w:left="-283"/>
        <w:jc w:val="both"/>
        <w:rPr>
          <w:rFonts w:cs="Arial"/>
          <w:i/>
          <w:iCs/>
          <w:sz w:val="20"/>
          <w:szCs w:val="20"/>
          <w:lang w:val="es-ES"/>
        </w:rPr>
      </w:pPr>
      <w:proofErr w:type="spellStart"/>
      <w:r>
        <w:rPr>
          <w:rFonts w:cs="Arial"/>
          <w:i/>
          <w:iCs/>
          <w:sz w:val="20"/>
          <w:szCs w:val="20"/>
          <w:lang w:val="es"/>
        </w:rPr>
        <w:t>Gubad</w:t>
      </w:r>
      <w:proofErr w:type="spellEnd"/>
      <w:r>
        <w:rPr>
          <w:rFonts w:cs="Arial"/>
          <w:i/>
          <w:iCs/>
          <w:sz w:val="20"/>
          <w:szCs w:val="20"/>
          <w:lang w:val="es"/>
        </w:rPr>
        <w:t xml:space="preserve"> </w:t>
      </w:r>
      <w:proofErr w:type="spellStart"/>
      <w:r>
        <w:rPr>
          <w:rFonts w:cs="Arial"/>
          <w:i/>
          <w:iCs/>
          <w:sz w:val="20"/>
          <w:szCs w:val="20"/>
          <w:lang w:val="es"/>
        </w:rPr>
        <w:t>Ibadoghlu</w:t>
      </w:r>
      <w:proofErr w:type="spellEnd"/>
      <w:r>
        <w:rPr>
          <w:rFonts w:cs="Arial"/>
          <w:i/>
          <w:iCs/>
          <w:sz w:val="20"/>
          <w:szCs w:val="20"/>
          <w:lang w:val="es"/>
        </w:rPr>
        <w:t xml:space="preserve"> padece problemas graves de salud, entre ellos diabetes tipo 2 e hipertensión. Según su familia, su salud no ha dejado de deteriorarse de manera considerable desde que fue detenido.</w:t>
      </w:r>
    </w:p>
    <w:p w14:paraId="7B59E741" w14:textId="7A3D89D5" w:rsidR="00A33863" w:rsidRPr="005171AF" w:rsidRDefault="00A33863" w:rsidP="003A3499">
      <w:pPr>
        <w:spacing w:after="0" w:line="240" w:lineRule="auto"/>
        <w:ind w:left="-283"/>
        <w:jc w:val="both"/>
        <w:rPr>
          <w:rFonts w:cs="Arial"/>
          <w:i/>
          <w:iCs/>
          <w:sz w:val="20"/>
          <w:szCs w:val="20"/>
          <w:lang w:val="es-ES"/>
        </w:rPr>
      </w:pPr>
    </w:p>
    <w:p w14:paraId="00A0D4D5" w14:textId="1A151043" w:rsidR="00F70B95" w:rsidRPr="005171AF" w:rsidRDefault="003A6C2A" w:rsidP="003A3499">
      <w:pPr>
        <w:spacing w:after="0" w:line="240" w:lineRule="auto"/>
        <w:ind w:left="-283"/>
        <w:jc w:val="both"/>
        <w:rPr>
          <w:rFonts w:cs="Arial"/>
          <w:i/>
          <w:iCs/>
          <w:sz w:val="20"/>
          <w:szCs w:val="20"/>
          <w:lang w:val="es-ES"/>
        </w:rPr>
      </w:pPr>
      <w:r>
        <w:rPr>
          <w:i/>
          <w:iCs/>
          <w:sz w:val="20"/>
          <w:szCs w:val="20"/>
          <w:lang w:val="es"/>
        </w:rPr>
        <w:t xml:space="preserve">El Tribunal Europeo de Derechos Humanos también dictó medidas cautelares en virtud del artículo 39, para solicitar al gobierno azerbaiyano que garantice que </w:t>
      </w:r>
      <w:proofErr w:type="spellStart"/>
      <w:r>
        <w:rPr>
          <w:i/>
          <w:iCs/>
          <w:sz w:val="20"/>
          <w:szCs w:val="20"/>
          <w:lang w:val="es"/>
        </w:rPr>
        <w:t>Gubad</w:t>
      </w:r>
      <w:proofErr w:type="spellEnd"/>
      <w:r>
        <w:rPr>
          <w:i/>
          <w:iCs/>
          <w:sz w:val="20"/>
          <w:szCs w:val="20"/>
          <w:lang w:val="es"/>
        </w:rPr>
        <w:t xml:space="preserve"> </w:t>
      </w:r>
      <w:proofErr w:type="spellStart"/>
      <w:r>
        <w:rPr>
          <w:i/>
          <w:iCs/>
          <w:sz w:val="20"/>
          <w:szCs w:val="20"/>
          <w:lang w:val="es"/>
        </w:rPr>
        <w:t>Ibadoglu</w:t>
      </w:r>
      <w:proofErr w:type="spellEnd"/>
      <w:r>
        <w:rPr>
          <w:i/>
          <w:iCs/>
          <w:sz w:val="20"/>
          <w:szCs w:val="20"/>
          <w:lang w:val="es"/>
        </w:rPr>
        <w:t xml:space="preserve"> "se someta a más exámenes médicos" y "lo transfiera</w:t>
      </w:r>
      <w:r w:rsidR="00164D1A">
        <w:rPr>
          <w:i/>
          <w:iCs/>
          <w:sz w:val="20"/>
          <w:szCs w:val="20"/>
          <w:lang w:val="es"/>
        </w:rPr>
        <w:t xml:space="preserve"> </w:t>
      </w:r>
      <w:r>
        <w:rPr>
          <w:i/>
          <w:iCs/>
          <w:sz w:val="20"/>
          <w:szCs w:val="20"/>
          <w:lang w:val="es"/>
        </w:rPr>
        <w:t xml:space="preserve">a un centro de salud especializado </w:t>
      </w:r>
      <w:r>
        <w:rPr>
          <w:sz w:val="20"/>
          <w:szCs w:val="20"/>
          <w:lang w:val="es"/>
        </w:rPr>
        <w:t>[un hospital]</w:t>
      </w:r>
      <w:r>
        <w:rPr>
          <w:i/>
          <w:iCs/>
          <w:sz w:val="20"/>
          <w:szCs w:val="20"/>
          <w:lang w:val="es"/>
        </w:rPr>
        <w:t>" si es necesario.</w:t>
      </w:r>
    </w:p>
    <w:p w14:paraId="153D2142" w14:textId="77777777" w:rsidR="003A3499" w:rsidRPr="005171AF" w:rsidRDefault="003A3499" w:rsidP="003A3499">
      <w:pPr>
        <w:spacing w:after="0" w:line="240" w:lineRule="auto"/>
        <w:ind w:left="-283"/>
        <w:jc w:val="both"/>
        <w:rPr>
          <w:rFonts w:cs="Arial"/>
          <w:i/>
          <w:sz w:val="20"/>
          <w:szCs w:val="20"/>
          <w:lang w:val="es-ES"/>
        </w:rPr>
      </w:pPr>
    </w:p>
    <w:p w14:paraId="7E6FF89A" w14:textId="5733F1AF" w:rsidR="00262159" w:rsidRPr="005171AF" w:rsidRDefault="00481CAC" w:rsidP="00F75C23">
      <w:pPr>
        <w:spacing w:after="0" w:line="240" w:lineRule="auto"/>
        <w:ind w:left="-283"/>
        <w:jc w:val="both"/>
        <w:rPr>
          <w:rFonts w:cs="Arial"/>
          <w:i/>
          <w:sz w:val="20"/>
          <w:szCs w:val="20"/>
          <w:lang w:val="es-ES"/>
        </w:rPr>
      </w:pPr>
      <w:r>
        <w:rPr>
          <w:rFonts w:cs="Arial"/>
          <w:b/>
          <w:bCs/>
          <w:i/>
          <w:iCs/>
          <w:sz w:val="20"/>
          <w:szCs w:val="20"/>
          <w:lang w:val="es"/>
        </w:rPr>
        <w:t xml:space="preserve">Lo insto a tomar medidas para garantizar la liberación inmediata e incondicional de </w:t>
      </w:r>
      <w:proofErr w:type="spellStart"/>
      <w:r>
        <w:rPr>
          <w:rFonts w:cs="Arial"/>
          <w:b/>
          <w:bCs/>
          <w:i/>
          <w:iCs/>
          <w:sz w:val="20"/>
          <w:szCs w:val="20"/>
          <w:lang w:val="es"/>
        </w:rPr>
        <w:t>Gubad</w:t>
      </w:r>
      <w:proofErr w:type="spellEnd"/>
      <w:r>
        <w:rPr>
          <w:rFonts w:cs="Arial"/>
          <w:b/>
          <w:bCs/>
          <w:i/>
          <w:iCs/>
          <w:sz w:val="20"/>
          <w:szCs w:val="20"/>
          <w:lang w:val="es"/>
        </w:rPr>
        <w:t xml:space="preserve"> </w:t>
      </w:r>
      <w:proofErr w:type="spellStart"/>
      <w:r>
        <w:rPr>
          <w:rFonts w:cs="Arial"/>
          <w:b/>
          <w:bCs/>
          <w:i/>
          <w:iCs/>
          <w:sz w:val="20"/>
          <w:szCs w:val="20"/>
          <w:lang w:val="es"/>
        </w:rPr>
        <w:t>Ibadoghlu</w:t>
      </w:r>
      <w:proofErr w:type="spellEnd"/>
      <w:r>
        <w:rPr>
          <w:rFonts w:cs="Arial"/>
          <w:b/>
          <w:bCs/>
          <w:i/>
          <w:iCs/>
          <w:sz w:val="20"/>
          <w:szCs w:val="20"/>
          <w:lang w:val="es"/>
        </w:rPr>
        <w:t>. Asimismo, lo insto a garantizar que se le facilita de inmediato la atención médica necesaria y se le protege contra la tortura y otros malos tratos. Le pido también que garantice que se lleva a cabo una investigación efectiva sobre la presunta fabricación de cargos y pruebas, y cuando los indicios lo justifiquen, procesa a los responsables de esos actos concretos de errores judiciales. Por último, le pido que ponga fin al uso indebido del sistema de justicia penal en Azerbaiyán para perseguir la disidencia y las críticas pacíficas.</w:t>
      </w:r>
    </w:p>
    <w:p w14:paraId="2A78E488" w14:textId="77777777" w:rsidR="00262159" w:rsidRPr="005171AF" w:rsidRDefault="00262159" w:rsidP="00444C68">
      <w:pPr>
        <w:spacing w:after="0" w:line="240" w:lineRule="auto"/>
        <w:ind w:left="-283"/>
        <w:jc w:val="both"/>
        <w:rPr>
          <w:rFonts w:cs="Arial"/>
          <w:i/>
          <w:sz w:val="20"/>
          <w:szCs w:val="20"/>
          <w:lang w:val="es-ES"/>
        </w:rPr>
      </w:pPr>
    </w:p>
    <w:p w14:paraId="5A47E724" w14:textId="77777777" w:rsidR="005171AF" w:rsidRDefault="005D2C37" w:rsidP="006E2EEF">
      <w:pPr>
        <w:spacing w:after="0" w:line="240" w:lineRule="auto"/>
        <w:ind w:left="-283"/>
        <w:rPr>
          <w:rFonts w:cs="Arial"/>
          <w:i/>
          <w:iCs/>
          <w:sz w:val="20"/>
          <w:szCs w:val="20"/>
          <w:lang w:val="es"/>
        </w:rPr>
      </w:pPr>
      <w:r>
        <w:rPr>
          <w:rFonts w:cs="Arial"/>
          <w:i/>
          <w:iCs/>
          <w:sz w:val="20"/>
          <w:szCs w:val="20"/>
          <w:lang w:val="es"/>
        </w:rPr>
        <w:t>Atentamente,</w:t>
      </w:r>
    </w:p>
    <w:p w14:paraId="7A488C89" w14:textId="65B971C8" w:rsidR="00556887" w:rsidRPr="005171AF" w:rsidRDefault="005171AF" w:rsidP="006E2EEF">
      <w:pPr>
        <w:spacing w:after="0" w:line="240" w:lineRule="auto"/>
        <w:ind w:left="-283"/>
        <w:rPr>
          <w:rFonts w:cs="Arial"/>
          <w:i/>
          <w:sz w:val="20"/>
          <w:szCs w:val="20"/>
          <w:lang w:val="es-ES"/>
        </w:rPr>
      </w:pPr>
      <w:r>
        <w:rPr>
          <w:rFonts w:cs="Arial"/>
          <w:i/>
          <w:iCs/>
          <w:sz w:val="20"/>
          <w:szCs w:val="20"/>
          <w:lang w:val="es"/>
        </w:rPr>
        <w:t>[NOMBRE]</w:t>
      </w:r>
      <w:r w:rsidR="005D2C37">
        <w:rPr>
          <w:rFonts w:cs="Arial"/>
          <w:sz w:val="32"/>
          <w:szCs w:val="32"/>
          <w:lang w:val="es"/>
        </w:rPr>
        <w:br w:type="page"/>
      </w:r>
    </w:p>
    <w:p w14:paraId="15D754DB" w14:textId="64751236" w:rsidR="0082127B" w:rsidRPr="005171A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9587A4B" w14:textId="77777777" w:rsidR="00D55BAE" w:rsidRPr="005171AF" w:rsidRDefault="00D55BAE" w:rsidP="00204091">
      <w:pPr>
        <w:spacing w:line="240" w:lineRule="auto"/>
        <w:jc w:val="both"/>
        <w:rPr>
          <w:rFonts w:ascii="Arial" w:hAnsi="Arial" w:cs="Arial"/>
          <w:lang w:val="es-ES"/>
        </w:rPr>
      </w:pPr>
    </w:p>
    <w:p w14:paraId="0128A52B" w14:textId="1FB7CDA2" w:rsidR="00B76E2F" w:rsidRPr="005171AF" w:rsidRDefault="001F1472" w:rsidP="00204091">
      <w:pPr>
        <w:spacing w:line="240" w:lineRule="auto"/>
        <w:jc w:val="both"/>
        <w:rPr>
          <w:rFonts w:ascii="Amnesty Trade Gothic Light" w:hAnsi="Amnesty Trade Gothic Light" w:cs="Arial"/>
          <w:szCs w:val="18"/>
          <w:lang w:val="es-ES"/>
        </w:rPr>
      </w:pP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es un conocido economista y político azerbaiyano. También preside el Movimiento Azerbaiyano por la Democracia y la Prosperidad, establecido en 2014, al que las autoridades del país han impedido, de manera arbitraria, inscribirse en el registro de partidos políticos. Fue catedrático invitado en la Escuela de Economía de Londres y dirigió el Centro de Investigación Económica, ONG dedicada a la investigación sobre la gestión de las finanzas públicas, la buena gobernanza y la transparencia presupuestaria. En 2014, en el marco de la imposición generalizada de restricciones a la sociedad civil, las autoridades azerbaiyanas cerraron a la fuerza y de manera arbitraria el centro en cuestión y congelaron sus cuentas bancarias. </w:t>
      </w: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se exilió por motivos políticos en 2017, pero volvió a Azerbaiyán en 2023 para visitar a su familia.</w:t>
      </w:r>
    </w:p>
    <w:p w14:paraId="26063816" w14:textId="21CB55F9" w:rsidR="007F09F6" w:rsidRPr="005171AF" w:rsidRDefault="00391302" w:rsidP="00204091">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23 de julio, agentes de policía arrestaron a </w:t>
      </w: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y a su esposa cuando se dirigían en coche a </w:t>
      </w:r>
      <w:proofErr w:type="spellStart"/>
      <w:r>
        <w:rPr>
          <w:rFonts w:ascii="Amnesty Trade Gothic Light" w:hAnsi="Amnesty Trade Gothic Light" w:cs="Arial"/>
          <w:szCs w:val="18"/>
          <w:lang w:val="es"/>
        </w:rPr>
        <w:t>Sumgayit</w:t>
      </w:r>
      <w:proofErr w:type="spellEnd"/>
      <w:r>
        <w:rPr>
          <w:rFonts w:ascii="Amnesty Trade Gothic Light" w:hAnsi="Amnesty Trade Gothic Light" w:cs="Arial"/>
          <w:szCs w:val="18"/>
          <w:lang w:val="es"/>
        </w:rPr>
        <w:t xml:space="preserve"> (ciudad situada a unos 40 kilómetros de la capital, Bakú), para reunirse allí con jóvenes activistas del Movimiento Azerbaiyano por la Democracia y la Prosperidad. Cuatro coches sin ningún distintivo rodearon su vehículo en torno a la una de la tarde, y lo obligaron a detenerse, embistiéndolo por delante y por detrás. Según </w:t>
      </w:r>
      <w:proofErr w:type="spellStart"/>
      <w:r>
        <w:rPr>
          <w:rFonts w:ascii="Amnesty Trade Gothic Light" w:hAnsi="Amnesty Trade Gothic Light" w:cs="Arial"/>
          <w:szCs w:val="18"/>
          <w:lang w:val="es"/>
        </w:rPr>
        <w:t>Zhala</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Bayramova</w:t>
      </w:r>
      <w:proofErr w:type="spellEnd"/>
      <w:r>
        <w:rPr>
          <w:rFonts w:ascii="Amnesty Trade Gothic Light" w:hAnsi="Amnesty Trade Gothic Light" w:cs="Arial"/>
          <w:szCs w:val="18"/>
          <w:lang w:val="es"/>
        </w:rPr>
        <w:t>, hija de ambos, 20 agentes vestidos de civil “</w:t>
      </w:r>
      <w:hyperlink r:id="rId9">
        <w:r>
          <w:rPr>
            <w:rStyle w:val="Hipervnculo"/>
            <w:rFonts w:ascii="Amnesty Trade Gothic Light" w:hAnsi="Amnesty Trade Gothic Light" w:cs="Arial"/>
            <w:szCs w:val="18"/>
            <w:lang w:val="es"/>
          </w:rPr>
          <w:t>obligaron a la pareja a salir del coche, los agredieron físicamente y, a continuación, los hicieron subir a sendos coches, que los condujeron a la Unidad de Delincuencia Organizada del Ministerio de Interior, en Bakú”</w:t>
        </w:r>
      </w:hyperlink>
      <w:r>
        <w:rPr>
          <w:rFonts w:ascii="Amnesty Trade Gothic Light" w:hAnsi="Amnesty Trade Gothic Light" w:cs="Arial"/>
          <w:szCs w:val="18"/>
          <w:lang w:val="es"/>
        </w:rPr>
        <w:t xml:space="preserve">. Cuando quedó en libertad, a las siete de la tarde, </w:t>
      </w:r>
      <w:hyperlink r:id="rId10">
        <w:r>
          <w:rPr>
            <w:rStyle w:val="Hipervnculo"/>
            <w:rFonts w:ascii="Amnesty Trade Gothic Light" w:hAnsi="Amnesty Trade Gothic Light" w:cs="Arial"/>
            <w:szCs w:val="18"/>
            <w:lang w:val="es"/>
          </w:rPr>
          <w:t xml:space="preserve">Irada </w:t>
        </w:r>
        <w:proofErr w:type="spellStart"/>
        <w:r>
          <w:rPr>
            <w:rStyle w:val="Hipervnculo"/>
            <w:rFonts w:ascii="Amnesty Trade Gothic Light" w:hAnsi="Amnesty Trade Gothic Light" w:cs="Arial"/>
            <w:szCs w:val="18"/>
            <w:lang w:val="es"/>
          </w:rPr>
          <w:t>Bayramova</w:t>
        </w:r>
        <w:proofErr w:type="spellEnd"/>
        <w:r>
          <w:rPr>
            <w:rStyle w:val="Hipervnculo"/>
            <w:rFonts w:ascii="Amnesty Trade Gothic Light" w:hAnsi="Amnesty Trade Gothic Light" w:cs="Arial"/>
            <w:szCs w:val="18"/>
            <w:lang w:val="es"/>
          </w:rPr>
          <w:t xml:space="preserve"> exhibía numerosos hematomas en brazos, piernas y espalda.</w:t>
        </w:r>
      </w:hyperlink>
      <w:r>
        <w:rPr>
          <w:rStyle w:val="Hipervnculo"/>
          <w:rFonts w:ascii="Amnesty Trade Gothic Light" w:hAnsi="Amnesty Trade Gothic Light" w:cs="Arial"/>
          <w:szCs w:val="18"/>
          <w:lang w:val="es"/>
        </w:rPr>
        <w:t xml:space="preserve"> </w:t>
      </w:r>
      <w:proofErr w:type="spellStart"/>
      <w:r>
        <w:rPr>
          <w:rStyle w:val="Hipervnculo"/>
          <w:rFonts w:ascii="Amnesty Trade Gothic Light" w:hAnsi="Amnesty Trade Gothic Light" w:cs="Arial"/>
          <w:szCs w:val="18"/>
          <w:lang w:val="es"/>
        </w:rPr>
        <w:t>Gubad</w:t>
      </w:r>
      <w:proofErr w:type="spellEnd"/>
      <w:r>
        <w:rPr>
          <w:rStyle w:val="Hipervnculo"/>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ha presentado una denuncia por los malos tratos que ambos recibieron.</w:t>
      </w:r>
    </w:p>
    <w:p w14:paraId="298D3F2B" w14:textId="5FFCAEA0" w:rsidR="790D213E" w:rsidRPr="005171AF" w:rsidRDefault="790D213E" w:rsidP="00204091">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Según una declaración oficial de 23 de julio del Ministerio del Interior azerbaiyano, la detención de varias personas —entre ellas, </w:t>
      </w: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forma parte de una operación dirigida contra quienes apoyan a </w:t>
      </w:r>
      <w:proofErr w:type="spellStart"/>
      <w:r>
        <w:rPr>
          <w:rFonts w:ascii="Amnesty Trade Gothic Light" w:hAnsi="Amnesty Trade Gothic Light" w:cs="Arial"/>
          <w:szCs w:val="18"/>
          <w:lang w:val="es"/>
        </w:rPr>
        <w:t>Fethullah</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Gülen</w:t>
      </w:r>
      <w:proofErr w:type="spellEnd"/>
      <w:r>
        <w:rPr>
          <w:rFonts w:ascii="Amnesty Trade Gothic Light" w:hAnsi="Amnesty Trade Gothic Light" w:cs="Arial"/>
          <w:szCs w:val="18"/>
          <w:lang w:val="es"/>
        </w:rPr>
        <w:t xml:space="preserve">, clérigo turco exiliado que, junto con sus simpatizantes, ha sido calificado de “organización terrorista” por las autoridades turcas. Al parecer, la policía confiscó, entre otras cosas, 40.000 dólares estadounidenses en efectivo en la oficina del Centro de Investigación Económica. Además, irrumpieron en el domicilio de </w:t>
      </w: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e Irada </w:t>
      </w:r>
      <w:proofErr w:type="spellStart"/>
      <w:r>
        <w:rPr>
          <w:rFonts w:ascii="Amnesty Trade Gothic Light" w:hAnsi="Amnesty Trade Gothic Light" w:cs="Arial"/>
          <w:szCs w:val="18"/>
          <w:lang w:val="es"/>
        </w:rPr>
        <w:t>Baymarova</w:t>
      </w:r>
      <w:proofErr w:type="spellEnd"/>
      <w:r>
        <w:rPr>
          <w:rFonts w:ascii="Amnesty Trade Gothic Light" w:hAnsi="Amnesty Trade Gothic Light" w:cs="Arial"/>
          <w:szCs w:val="18"/>
          <w:lang w:val="es"/>
        </w:rPr>
        <w:t xml:space="preserve"> y detuvieron durante un breve periodo al hermano del primero, </w:t>
      </w:r>
      <w:proofErr w:type="spellStart"/>
      <w:r>
        <w:rPr>
          <w:rFonts w:ascii="Amnesty Trade Gothic Light" w:hAnsi="Amnesty Trade Gothic Light" w:cs="Arial"/>
          <w:szCs w:val="18"/>
          <w:lang w:val="es"/>
        </w:rPr>
        <w:t>Gabid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Baymalov</w:t>
      </w:r>
      <w:proofErr w:type="spellEnd"/>
      <w:r>
        <w:rPr>
          <w:rFonts w:ascii="Amnesty Trade Gothic Light" w:hAnsi="Amnesty Trade Gothic Light" w:cs="Arial"/>
          <w:szCs w:val="18"/>
          <w:lang w:val="es"/>
        </w:rPr>
        <w:t xml:space="preserve">. El 2 de agosto, el Tribunal de Bakú desestimó la denuncia de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xml:space="preserve"> sobre el registro ilegal efectuado en su domicilio. El 16 de noviembre, las autoridades azerbaiyanas prorrogaron su detención en espera de juicio por tres meses, hasta el 24 de febrero de 2024.</w:t>
      </w:r>
    </w:p>
    <w:p w14:paraId="6D322A6E" w14:textId="6254362B" w:rsidR="00E30229" w:rsidRPr="005171AF" w:rsidRDefault="00E30229" w:rsidP="00204091">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Entre los problemas de salud que padece </w:t>
      </w:r>
      <w:proofErr w:type="spellStart"/>
      <w:r>
        <w:rPr>
          <w:rFonts w:ascii="Amnesty Trade Gothic Light" w:hAnsi="Amnesty Trade Gothic Light" w:cs="Arial"/>
          <w:szCs w:val="18"/>
          <w:lang w:val="es"/>
        </w:rPr>
        <w:t>Gubad</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Ibadoghlu</w:t>
      </w:r>
      <w:proofErr w:type="spellEnd"/>
      <w:r>
        <w:rPr>
          <w:rFonts w:ascii="Amnesty Trade Gothic Light" w:hAnsi="Amnesty Trade Gothic Light" w:cs="Arial"/>
          <w:szCs w:val="18"/>
          <w:lang w:val="es"/>
        </w:rPr>
        <w:t>, figuran una enfermedad cardiaca, la diabetes tipo 2, trastornos renales, distensión venosa yugular, úlceras estomacales y dolor intenso de espalda. Su salud se está agravando rápidamente. Según su familia, si bien sus niveles de azúcar en la sangre y sus problemas de salud generales han empeorado considerablemente, no se ha sometido a los exámenes médicos adecuados para determinar las causas y el plan de tratamiento correcto. Tampoco se le administra parte de la medicación que tomaba regularmente antes de su detención, mientras que otros medicamentos se le administran sin seguir un horario regular, lo que aumenta su riesgo de sufrir un derrame cerebral y de desarrollar más enfermedades cardíacas y otras afecciones potencialmente mortales.</w:t>
      </w:r>
    </w:p>
    <w:p w14:paraId="12250784" w14:textId="4DB380C7" w:rsidR="18D4A704" w:rsidRPr="005171AF" w:rsidRDefault="18D4A704" w:rsidP="00204091">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El Parlamento Europeo aprobó una resolución </w:t>
      </w:r>
      <w:hyperlink r:id="rId11" w:history="1">
        <w:r>
          <w:rPr>
            <w:rStyle w:val="Hipervnculo"/>
            <w:rFonts w:ascii="Amnesty Trade Gothic Light" w:hAnsi="Amnesty Trade Gothic Light" w:cs="Arial"/>
            <w:szCs w:val="18"/>
            <w:lang w:val="es"/>
          </w:rPr>
          <w:t xml:space="preserve">en la que se pedía la liberación de </w:t>
        </w:r>
        <w:proofErr w:type="spellStart"/>
        <w:r>
          <w:rPr>
            <w:rStyle w:val="Hipervnculo"/>
            <w:rFonts w:ascii="Amnesty Trade Gothic Light" w:hAnsi="Amnesty Trade Gothic Light" w:cs="Arial"/>
            <w:szCs w:val="18"/>
            <w:lang w:val="es"/>
          </w:rPr>
          <w:t>Gubad</w:t>
        </w:r>
        <w:proofErr w:type="spellEnd"/>
        <w:r>
          <w:rPr>
            <w:rStyle w:val="Hipervnculo"/>
            <w:rFonts w:ascii="Amnesty Trade Gothic Light" w:hAnsi="Amnesty Trade Gothic Light" w:cs="Arial"/>
            <w:szCs w:val="18"/>
            <w:lang w:val="es"/>
          </w:rPr>
          <w:t xml:space="preserve"> </w:t>
        </w:r>
        <w:proofErr w:type="spellStart"/>
        <w:r>
          <w:rPr>
            <w:rStyle w:val="Hipervnculo"/>
            <w:rFonts w:ascii="Amnesty Trade Gothic Light" w:hAnsi="Amnesty Trade Gothic Light" w:cs="Arial"/>
            <w:szCs w:val="18"/>
            <w:lang w:val="es"/>
          </w:rPr>
          <w:t>Ibadoghlu</w:t>
        </w:r>
        <w:proofErr w:type="spellEnd"/>
      </w:hyperlink>
      <w:r>
        <w:rPr>
          <w:rFonts w:ascii="Amnesty Trade Gothic Light" w:hAnsi="Amnesty Trade Gothic Light" w:cs="Arial"/>
          <w:szCs w:val="18"/>
          <w:lang w:val="es"/>
        </w:rPr>
        <w:t xml:space="preserve"> el 14 de septiembre de 2023. El Tribunal Europeo de Derechos Humanos, reconociendo el riesgo inminente de daño irreparable, también dictó medidas cautelares en virtud del artículo 39 (véase </w:t>
      </w:r>
      <w:r>
        <w:rPr>
          <w:rFonts w:ascii="Amnesty Trade Gothic Light" w:hAnsi="Amnesty Trade Gothic Light" w:cs="Arial"/>
          <w:i/>
          <w:iCs/>
          <w:szCs w:val="18"/>
          <w:lang w:val="es"/>
        </w:rPr>
        <w:t>supra</w:t>
      </w:r>
      <w:r>
        <w:rPr>
          <w:rFonts w:ascii="Amnesty Trade Gothic Light" w:hAnsi="Amnesty Trade Gothic Light" w:cs="Arial"/>
          <w:szCs w:val="18"/>
          <w:lang w:val="es"/>
        </w:rPr>
        <w:t>).</w:t>
      </w:r>
    </w:p>
    <w:p w14:paraId="29957A09" w14:textId="0FE55B4D" w:rsidR="00182129" w:rsidRPr="005171AF" w:rsidRDefault="00A865F2" w:rsidP="00204091">
      <w:pPr>
        <w:spacing w:line="240" w:lineRule="auto"/>
        <w:jc w:val="both"/>
        <w:rPr>
          <w:rFonts w:ascii="Amnesty Trade Gothic Light" w:hAnsi="Amnesty Trade Gothic Light" w:cs="Arial"/>
          <w:szCs w:val="18"/>
          <w:lang w:val="es-ES"/>
        </w:rPr>
      </w:pPr>
      <w:hyperlink r:id="rId12">
        <w:proofErr w:type="spellStart"/>
        <w:r w:rsidR="00D55BAE">
          <w:rPr>
            <w:rStyle w:val="Hipervnculo"/>
            <w:rFonts w:ascii="Amnesty Trade Gothic Light" w:hAnsi="Amnesty Trade Gothic Light" w:cs="Arial"/>
            <w:szCs w:val="18"/>
            <w:lang w:val="es"/>
          </w:rPr>
          <w:t>Gubad</w:t>
        </w:r>
        <w:proofErr w:type="spellEnd"/>
        <w:r w:rsidR="00D55BAE">
          <w:rPr>
            <w:rStyle w:val="Hipervnculo"/>
            <w:rFonts w:ascii="Amnesty Trade Gothic Light" w:hAnsi="Amnesty Trade Gothic Light" w:cs="Arial"/>
            <w:szCs w:val="18"/>
            <w:lang w:val="es"/>
          </w:rPr>
          <w:t xml:space="preserve"> </w:t>
        </w:r>
        <w:proofErr w:type="spellStart"/>
        <w:r w:rsidR="00D55BAE">
          <w:rPr>
            <w:rStyle w:val="Hipervnculo"/>
            <w:rFonts w:ascii="Amnesty Trade Gothic Light" w:hAnsi="Amnesty Trade Gothic Light" w:cs="Arial"/>
            <w:szCs w:val="18"/>
            <w:lang w:val="es"/>
          </w:rPr>
          <w:t>Ibadoghlu</w:t>
        </w:r>
        <w:proofErr w:type="spellEnd"/>
        <w:r w:rsidR="00D55BAE">
          <w:rPr>
            <w:rStyle w:val="Hipervnculo"/>
            <w:rFonts w:ascii="Amnesty Trade Gothic Light" w:hAnsi="Amnesty Trade Gothic Light" w:cs="Arial"/>
            <w:szCs w:val="18"/>
            <w:lang w:val="es"/>
          </w:rPr>
          <w:t xml:space="preserve"> es autor de un buen número de publicaciones y artículos académicos</w:t>
        </w:r>
      </w:hyperlink>
      <w:r w:rsidR="00D55BAE">
        <w:rPr>
          <w:rFonts w:ascii="Amnesty Trade Gothic Light" w:hAnsi="Amnesty Trade Gothic Light" w:cs="Arial"/>
          <w:szCs w:val="18"/>
          <w:lang w:val="es"/>
        </w:rPr>
        <w:t xml:space="preserve"> críticos con Azerbaiyán y con sus socios internacionales, incluida la Unión Europea y el Consejo de Europa.</w:t>
      </w:r>
    </w:p>
    <w:p w14:paraId="0448C815" w14:textId="5F507125" w:rsidR="00810C70" w:rsidRPr="005171AF" w:rsidRDefault="00810C70" w:rsidP="0F68A381">
      <w:pPr>
        <w:spacing w:line="240" w:lineRule="auto"/>
        <w:jc w:val="both"/>
        <w:rPr>
          <w:rFonts w:ascii="Arial" w:hAnsi="Arial" w:cs="Arial"/>
          <w:lang w:val="es-ES"/>
        </w:rPr>
      </w:pPr>
    </w:p>
    <w:p w14:paraId="6EA8F390" w14:textId="77777777" w:rsidR="00A865F2" w:rsidRDefault="00A865F2" w:rsidP="00980425">
      <w:pPr>
        <w:spacing w:after="0" w:line="240" w:lineRule="auto"/>
        <w:rPr>
          <w:rFonts w:ascii="Arial" w:hAnsi="Arial" w:cs="Arial"/>
          <w:b/>
          <w:bCs/>
          <w:sz w:val="20"/>
          <w:szCs w:val="20"/>
          <w:lang w:val="es"/>
        </w:rPr>
      </w:pPr>
    </w:p>
    <w:p w14:paraId="44F78A38" w14:textId="69654F88" w:rsidR="005D2C37" w:rsidRPr="005171AF"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azerí, inglés, ruso</w:t>
      </w:r>
    </w:p>
    <w:p w14:paraId="78F17D93" w14:textId="0C9CF0FA" w:rsidR="005D2C37" w:rsidRPr="005171AF" w:rsidRDefault="005D2C37" w:rsidP="00980425">
      <w:pPr>
        <w:spacing w:after="0" w:line="240" w:lineRule="auto"/>
        <w:rPr>
          <w:rFonts w:ascii="Arial" w:hAnsi="Arial" w:cs="Arial"/>
          <w:sz w:val="20"/>
          <w:szCs w:val="20"/>
          <w:lang w:val="es-ES"/>
        </w:rPr>
      </w:pPr>
      <w:r>
        <w:rPr>
          <w:rFonts w:ascii="Arial" w:hAnsi="Arial" w:cs="Arial"/>
          <w:sz w:val="20"/>
          <w:szCs w:val="20"/>
          <w:lang w:val="es"/>
        </w:rPr>
        <w:t>También pueden escribir en su propio idioma.</w:t>
      </w:r>
    </w:p>
    <w:p w14:paraId="7BD556D9" w14:textId="77777777" w:rsidR="00DA3762" w:rsidRPr="005171AF" w:rsidRDefault="00DA3762" w:rsidP="00980425">
      <w:pPr>
        <w:spacing w:after="0" w:line="240" w:lineRule="auto"/>
        <w:rPr>
          <w:rFonts w:ascii="Arial" w:hAnsi="Arial" w:cs="Arial"/>
          <w:color w:val="0070C0"/>
          <w:sz w:val="20"/>
          <w:szCs w:val="20"/>
          <w:lang w:val="es-ES"/>
        </w:rPr>
      </w:pPr>
    </w:p>
    <w:p w14:paraId="0DB42862" w14:textId="77777777" w:rsidR="00D55BAE" w:rsidRPr="005171A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24 de febrero de 2024</w:t>
      </w:r>
    </w:p>
    <w:p w14:paraId="2C5E5589" w14:textId="4541F080" w:rsidR="005D2C37" w:rsidRPr="005171AF"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5171AF" w:rsidRDefault="005D2C37" w:rsidP="00980425">
      <w:pPr>
        <w:spacing w:after="0" w:line="240" w:lineRule="auto"/>
        <w:rPr>
          <w:rFonts w:ascii="Arial" w:hAnsi="Arial" w:cs="Arial"/>
          <w:b/>
          <w:sz w:val="20"/>
          <w:szCs w:val="20"/>
          <w:lang w:val="es-ES"/>
        </w:rPr>
      </w:pPr>
    </w:p>
    <w:p w14:paraId="17E32813" w14:textId="15C03147" w:rsidR="00151823" w:rsidRPr="005171AF" w:rsidRDefault="005D2C37" w:rsidP="0059665A">
      <w:pPr>
        <w:spacing w:after="0" w:line="240" w:lineRule="auto"/>
        <w:rPr>
          <w:lang w:val="es-ES"/>
        </w:rPr>
      </w:pPr>
      <w:r>
        <w:rPr>
          <w:rFonts w:ascii="Arial" w:hAnsi="Arial"/>
          <w:b/>
          <w:bCs/>
          <w:sz w:val="20"/>
          <w:szCs w:val="20"/>
          <w:lang w:val="es"/>
        </w:rPr>
        <w:t xml:space="preserve">NOMBRE Y GÉNERO GRAMATICAL PREFERIDO: </w:t>
      </w:r>
      <w:proofErr w:type="spellStart"/>
      <w:r>
        <w:rPr>
          <w:rFonts w:ascii="Arial" w:hAnsi="Arial"/>
          <w:b/>
          <w:bCs/>
          <w:sz w:val="20"/>
          <w:szCs w:val="20"/>
          <w:lang w:val="es"/>
        </w:rPr>
        <w:t>Gubad</w:t>
      </w:r>
      <w:proofErr w:type="spellEnd"/>
      <w:r>
        <w:rPr>
          <w:rFonts w:ascii="Arial" w:hAnsi="Arial"/>
          <w:b/>
          <w:bCs/>
          <w:sz w:val="20"/>
          <w:szCs w:val="20"/>
          <w:lang w:val="es"/>
        </w:rPr>
        <w:t xml:space="preserve"> </w:t>
      </w:r>
      <w:proofErr w:type="spellStart"/>
      <w:r>
        <w:rPr>
          <w:rFonts w:ascii="Arial" w:hAnsi="Arial"/>
          <w:b/>
          <w:bCs/>
          <w:sz w:val="20"/>
          <w:szCs w:val="20"/>
          <w:lang w:val="es"/>
        </w:rPr>
        <w:t>Ibadoghlu</w:t>
      </w:r>
      <w:proofErr w:type="spellEnd"/>
      <w:r>
        <w:rPr>
          <w:rFonts w:ascii="Arial" w:hAnsi="Arial"/>
          <w:b/>
          <w:bCs/>
          <w:sz w:val="20"/>
          <w:szCs w:val="20"/>
          <w:lang w:val="es"/>
        </w:rPr>
        <w:t xml:space="preserve"> (masculino)</w:t>
      </w:r>
    </w:p>
    <w:p w14:paraId="092F21E0" w14:textId="41B95823" w:rsidR="006B65AC" w:rsidRPr="005171AF" w:rsidRDefault="006B65AC" w:rsidP="0059665A">
      <w:pPr>
        <w:spacing w:after="0" w:line="240" w:lineRule="auto"/>
        <w:rPr>
          <w:lang w:val="es-ES"/>
        </w:rPr>
      </w:pPr>
    </w:p>
    <w:p w14:paraId="7E76FC18" w14:textId="68D5F242" w:rsidR="006B65AC" w:rsidRPr="00A865F2" w:rsidRDefault="006B65AC" w:rsidP="0059665A">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13" w:history="1">
        <w:r>
          <w:rPr>
            <w:rStyle w:val="Hipervnculo"/>
            <w:sz w:val="20"/>
            <w:szCs w:val="28"/>
            <w:lang w:val="es"/>
          </w:rPr>
          <w:t>https://www.amnesty.org/es/documents/mde13/5556/2022/es/</w:t>
        </w:r>
      </w:hyperlink>
    </w:p>
    <w:sectPr w:rsidR="006B65AC" w:rsidRPr="00A865F2" w:rsidSect="00A865F2">
      <w:headerReference w:type="default" r:id="rId14"/>
      <w:headerReference w:type="first" r:id="rId15"/>
      <w:footnotePr>
        <w:pos w:val="beneathText"/>
      </w:footnotePr>
      <w:endnotePr>
        <w:numFmt w:val="decimal"/>
      </w:endnotePr>
      <w:type w:val="continuous"/>
      <w:pgSz w:w="11900" w:h="16837" w:code="9"/>
      <w:pgMar w:top="993"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7B41" w14:textId="77777777" w:rsidR="00C51CA8" w:rsidRDefault="00C51CA8">
      <w:r>
        <w:separator/>
      </w:r>
    </w:p>
  </w:endnote>
  <w:endnote w:type="continuationSeparator" w:id="0">
    <w:p w14:paraId="2F37B665" w14:textId="77777777" w:rsidR="00C51CA8" w:rsidRDefault="00C51CA8">
      <w:r>
        <w:continuationSeparator/>
      </w:r>
    </w:p>
  </w:endnote>
  <w:endnote w:type="continuationNotice" w:id="1">
    <w:p w14:paraId="15745742" w14:textId="77777777" w:rsidR="00C51CA8" w:rsidRDefault="00C51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2CA5" w14:textId="77777777" w:rsidR="00C51CA8" w:rsidRDefault="00C51CA8">
      <w:r>
        <w:separator/>
      </w:r>
    </w:p>
  </w:footnote>
  <w:footnote w:type="continuationSeparator" w:id="0">
    <w:p w14:paraId="4016EBE3" w14:textId="77777777" w:rsidR="00C51CA8" w:rsidRDefault="00C51CA8">
      <w:r>
        <w:continuationSeparator/>
      </w:r>
    </w:p>
  </w:footnote>
  <w:footnote w:type="continuationNotice" w:id="1">
    <w:p w14:paraId="00A24142" w14:textId="77777777" w:rsidR="00C51CA8" w:rsidRDefault="00C51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4D89AC5" w:rsidR="00355617" w:rsidRPr="005171AF" w:rsidRDefault="005B206B" w:rsidP="0082127B">
    <w:pPr>
      <w:tabs>
        <w:tab w:val="left" w:pos="6060"/>
        <w:tab w:val="right" w:pos="10203"/>
      </w:tabs>
      <w:spacing w:after="0"/>
      <w:rPr>
        <w:sz w:val="16"/>
        <w:szCs w:val="16"/>
        <w:lang w:val="es-ES"/>
      </w:rPr>
    </w:pPr>
    <w:r>
      <w:rPr>
        <w:sz w:val="16"/>
        <w:szCs w:val="16"/>
        <w:lang w:val="es"/>
      </w:rPr>
      <w:t>Segunda AU: 77/23 Índice: EUR 55/7530/2023 Azerbaiyán</w:t>
    </w:r>
    <w:r>
      <w:rPr>
        <w:sz w:val="16"/>
        <w:szCs w:val="16"/>
        <w:lang w:val="es"/>
      </w:rPr>
      <w:tab/>
    </w:r>
    <w:r>
      <w:rPr>
        <w:sz w:val="16"/>
        <w:szCs w:val="16"/>
        <w:lang w:val="es"/>
      </w:rPr>
      <w:tab/>
      <w:t>Fecha: 12 de diciembre de 2023</w:t>
    </w:r>
  </w:p>
  <w:p w14:paraId="76F9B49C" w14:textId="77777777" w:rsidR="007A3AEA" w:rsidRPr="005171A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61578">
    <w:abstractNumId w:val="0"/>
  </w:num>
  <w:num w:numId="2" w16cid:durableId="1775900056">
    <w:abstractNumId w:val="20"/>
  </w:num>
  <w:num w:numId="3" w16cid:durableId="594172276">
    <w:abstractNumId w:val="19"/>
  </w:num>
  <w:num w:numId="4" w16cid:durableId="59645369">
    <w:abstractNumId w:val="9"/>
  </w:num>
  <w:num w:numId="5" w16cid:durableId="1225141481">
    <w:abstractNumId w:val="3"/>
  </w:num>
  <w:num w:numId="6" w16cid:durableId="120923562">
    <w:abstractNumId w:val="18"/>
  </w:num>
  <w:num w:numId="7" w16cid:durableId="1056661205">
    <w:abstractNumId w:val="16"/>
  </w:num>
  <w:num w:numId="8" w16cid:durableId="466555449">
    <w:abstractNumId w:val="8"/>
  </w:num>
  <w:num w:numId="9" w16cid:durableId="182861455">
    <w:abstractNumId w:val="7"/>
  </w:num>
  <w:num w:numId="10" w16cid:durableId="59865437">
    <w:abstractNumId w:val="12"/>
  </w:num>
  <w:num w:numId="11" w16cid:durableId="441728391">
    <w:abstractNumId w:val="5"/>
  </w:num>
  <w:num w:numId="12" w16cid:durableId="1541625156">
    <w:abstractNumId w:val="13"/>
  </w:num>
  <w:num w:numId="13" w16cid:durableId="257446684">
    <w:abstractNumId w:val="14"/>
  </w:num>
  <w:num w:numId="14" w16cid:durableId="80611653">
    <w:abstractNumId w:val="1"/>
  </w:num>
  <w:num w:numId="15" w16cid:durableId="600260092">
    <w:abstractNumId w:val="17"/>
  </w:num>
  <w:num w:numId="16" w16cid:durableId="974994243">
    <w:abstractNumId w:val="10"/>
  </w:num>
  <w:num w:numId="17" w16cid:durableId="1280842993">
    <w:abstractNumId w:val="11"/>
  </w:num>
  <w:num w:numId="18" w16cid:durableId="1190799121">
    <w:abstractNumId w:val="4"/>
  </w:num>
  <w:num w:numId="19" w16cid:durableId="1376855415">
    <w:abstractNumId w:val="6"/>
  </w:num>
  <w:num w:numId="20" w16cid:durableId="579829501">
    <w:abstractNumId w:val="15"/>
  </w:num>
  <w:num w:numId="21" w16cid:durableId="1842815298">
    <w:abstractNumId w:val="2"/>
  </w:num>
  <w:num w:numId="22" w16cid:durableId="122541428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41"/>
    <w:rsid w:val="00001383"/>
    <w:rsid w:val="00002DA7"/>
    <w:rsid w:val="00004D79"/>
    <w:rsid w:val="000058B2"/>
    <w:rsid w:val="00006629"/>
    <w:rsid w:val="00007720"/>
    <w:rsid w:val="00012908"/>
    <w:rsid w:val="00013041"/>
    <w:rsid w:val="00013CDD"/>
    <w:rsid w:val="00014606"/>
    <w:rsid w:val="0002386F"/>
    <w:rsid w:val="00027F6B"/>
    <w:rsid w:val="00032ABB"/>
    <w:rsid w:val="00037B08"/>
    <w:rsid w:val="00042FFD"/>
    <w:rsid w:val="0004490A"/>
    <w:rsid w:val="000572BB"/>
    <w:rsid w:val="00057A7E"/>
    <w:rsid w:val="00061390"/>
    <w:rsid w:val="00067F95"/>
    <w:rsid w:val="00076037"/>
    <w:rsid w:val="0007758F"/>
    <w:rsid w:val="00083462"/>
    <w:rsid w:val="000867BF"/>
    <w:rsid w:val="00087E2B"/>
    <w:rsid w:val="0009130D"/>
    <w:rsid w:val="00092DFA"/>
    <w:rsid w:val="000957C5"/>
    <w:rsid w:val="000A0D04"/>
    <w:rsid w:val="000A1F14"/>
    <w:rsid w:val="000A3025"/>
    <w:rsid w:val="000B02B4"/>
    <w:rsid w:val="000B4A38"/>
    <w:rsid w:val="000B4B85"/>
    <w:rsid w:val="000B7819"/>
    <w:rsid w:val="000C2A0D"/>
    <w:rsid w:val="000C40AC"/>
    <w:rsid w:val="000C6196"/>
    <w:rsid w:val="000D0ABB"/>
    <w:rsid w:val="000D16DF"/>
    <w:rsid w:val="000D70C1"/>
    <w:rsid w:val="000E0D61"/>
    <w:rsid w:val="000E57D4"/>
    <w:rsid w:val="000E7B17"/>
    <w:rsid w:val="000F3012"/>
    <w:rsid w:val="000F3DF7"/>
    <w:rsid w:val="00100792"/>
    <w:rsid w:val="00100FE4"/>
    <w:rsid w:val="00101E57"/>
    <w:rsid w:val="0010425E"/>
    <w:rsid w:val="00106837"/>
    <w:rsid w:val="00106D61"/>
    <w:rsid w:val="0010704F"/>
    <w:rsid w:val="0010705C"/>
    <w:rsid w:val="00111248"/>
    <w:rsid w:val="00114556"/>
    <w:rsid w:val="0012544D"/>
    <w:rsid w:val="00126D28"/>
    <w:rsid w:val="001300C3"/>
    <w:rsid w:val="0013030A"/>
    <w:rsid w:val="00130B8A"/>
    <w:rsid w:val="001327C6"/>
    <w:rsid w:val="0014617E"/>
    <w:rsid w:val="00151823"/>
    <w:rsid w:val="001526C3"/>
    <w:rsid w:val="001561F4"/>
    <w:rsid w:val="0016000B"/>
    <w:rsid w:val="0016118D"/>
    <w:rsid w:val="001648DB"/>
    <w:rsid w:val="00164D1A"/>
    <w:rsid w:val="00174398"/>
    <w:rsid w:val="00174519"/>
    <w:rsid w:val="00176678"/>
    <w:rsid w:val="001773D1"/>
    <w:rsid w:val="00177779"/>
    <w:rsid w:val="00182129"/>
    <w:rsid w:val="00182F54"/>
    <w:rsid w:val="00185A53"/>
    <w:rsid w:val="001900AB"/>
    <w:rsid w:val="0019118D"/>
    <w:rsid w:val="001916D8"/>
    <w:rsid w:val="0019481C"/>
    <w:rsid w:val="00194CD5"/>
    <w:rsid w:val="001A4553"/>
    <w:rsid w:val="001A468F"/>
    <w:rsid w:val="001A635D"/>
    <w:rsid w:val="001A6AC9"/>
    <w:rsid w:val="001B405D"/>
    <w:rsid w:val="001B7582"/>
    <w:rsid w:val="001C21C5"/>
    <w:rsid w:val="001D3389"/>
    <w:rsid w:val="001D52A5"/>
    <w:rsid w:val="001E2045"/>
    <w:rsid w:val="001F1472"/>
    <w:rsid w:val="00201189"/>
    <w:rsid w:val="002036C0"/>
    <w:rsid w:val="00204091"/>
    <w:rsid w:val="00207E23"/>
    <w:rsid w:val="002134C0"/>
    <w:rsid w:val="00215C3E"/>
    <w:rsid w:val="00215E33"/>
    <w:rsid w:val="00216896"/>
    <w:rsid w:val="00217631"/>
    <w:rsid w:val="00222181"/>
    <w:rsid w:val="00223E07"/>
    <w:rsid w:val="00225A11"/>
    <w:rsid w:val="00235A6E"/>
    <w:rsid w:val="002558A2"/>
    <w:rsid w:val="002558D7"/>
    <w:rsid w:val="0025792F"/>
    <w:rsid w:val="00261CC7"/>
    <w:rsid w:val="00262159"/>
    <w:rsid w:val="002625E8"/>
    <w:rsid w:val="0026494E"/>
    <w:rsid w:val="002665C3"/>
    <w:rsid w:val="00267383"/>
    <w:rsid w:val="002703E7"/>
    <w:rsid w:val="002709C3"/>
    <w:rsid w:val="00272875"/>
    <w:rsid w:val="002739C9"/>
    <w:rsid w:val="00273E9A"/>
    <w:rsid w:val="0027545B"/>
    <w:rsid w:val="00292CB3"/>
    <w:rsid w:val="00292F57"/>
    <w:rsid w:val="002A23AA"/>
    <w:rsid w:val="002A2F36"/>
    <w:rsid w:val="002A49E3"/>
    <w:rsid w:val="002B2E9B"/>
    <w:rsid w:val="002B3C58"/>
    <w:rsid w:val="002B64FE"/>
    <w:rsid w:val="002B7C87"/>
    <w:rsid w:val="002C06A6"/>
    <w:rsid w:val="002C356C"/>
    <w:rsid w:val="002C5FE4"/>
    <w:rsid w:val="002C7F1F"/>
    <w:rsid w:val="002D1C3B"/>
    <w:rsid w:val="002D472E"/>
    <w:rsid w:val="002D48CD"/>
    <w:rsid w:val="002D5454"/>
    <w:rsid w:val="002D7B6A"/>
    <w:rsid w:val="002E005F"/>
    <w:rsid w:val="002E2631"/>
    <w:rsid w:val="002E3658"/>
    <w:rsid w:val="002F1402"/>
    <w:rsid w:val="002F16A5"/>
    <w:rsid w:val="002F3C80"/>
    <w:rsid w:val="002F43B6"/>
    <w:rsid w:val="002F44EC"/>
    <w:rsid w:val="002F6B1D"/>
    <w:rsid w:val="0030236B"/>
    <w:rsid w:val="0031230A"/>
    <w:rsid w:val="00313E8B"/>
    <w:rsid w:val="0031624D"/>
    <w:rsid w:val="00320461"/>
    <w:rsid w:val="003267F6"/>
    <w:rsid w:val="00326F0B"/>
    <w:rsid w:val="003331CE"/>
    <w:rsid w:val="0033624A"/>
    <w:rsid w:val="003373A5"/>
    <w:rsid w:val="00337826"/>
    <w:rsid w:val="003407CA"/>
    <w:rsid w:val="0034128A"/>
    <w:rsid w:val="0034324D"/>
    <w:rsid w:val="00351B41"/>
    <w:rsid w:val="0035329F"/>
    <w:rsid w:val="00355617"/>
    <w:rsid w:val="0036459B"/>
    <w:rsid w:val="00365D51"/>
    <w:rsid w:val="00376EF4"/>
    <w:rsid w:val="00377858"/>
    <w:rsid w:val="0038176E"/>
    <w:rsid w:val="003904F0"/>
    <w:rsid w:val="00391302"/>
    <w:rsid w:val="00394E89"/>
    <w:rsid w:val="00395DB4"/>
    <w:rsid w:val="003975C9"/>
    <w:rsid w:val="003A3499"/>
    <w:rsid w:val="003A6C2A"/>
    <w:rsid w:val="003B294A"/>
    <w:rsid w:val="003B359D"/>
    <w:rsid w:val="003B43EC"/>
    <w:rsid w:val="003C3210"/>
    <w:rsid w:val="003C5EEA"/>
    <w:rsid w:val="003C76D8"/>
    <w:rsid w:val="003C79B3"/>
    <w:rsid w:val="003C7CB6"/>
    <w:rsid w:val="003D275F"/>
    <w:rsid w:val="003D7D61"/>
    <w:rsid w:val="003F0F8E"/>
    <w:rsid w:val="003F3D5D"/>
    <w:rsid w:val="00407FF5"/>
    <w:rsid w:val="00413B86"/>
    <w:rsid w:val="00416241"/>
    <w:rsid w:val="00417D22"/>
    <w:rsid w:val="0042210F"/>
    <w:rsid w:val="00422388"/>
    <w:rsid w:val="0042696A"/>
    <w:rsid w:val="004334BF"/>
    <w:rsid w:val="004408A1"/>
    <w:rsid w:val="00442E5B"/>
    <w:rsid w:val="0044379B"/>
    <w:rsid w:val="0044480C"/>
    <w:rsid w:val="00444C68"/>
    <w:rsid w:val="00445D50"/>
    <w:rsid w:val="00446C81"/>
    <w:rsid w:val="00453538"/>
    <w:rsid w:val="004542B7"/>
    <w:rsid w:val="004603A2"/>
    <w:rsid w:val="00460C3F"/>
    <w:rsid w:val="00462508"/>
    <w:rsid w:val="004645A1"/>
    <w:rsid w:val="004669F0"/>
    <w:rsid w:val="00466E64"/>
    <w:rsid w:val="0047687B"/>
    <w:rsid w:val="00481CAC"/>
    <w:rsid w:val="00486088"/>
    <w:rsid w:val="00491828"/>
    <w:rsid w:val="00492FA8"/>
    <w:rsid w:val="00493670"/>
    <w:rsid w:val="00493FA5"/>
    <w:rsid w:val="004A1BDD"/>
    <w:rsid w:val="004A653F"/>
    <w:rsid w:val="004A78CF"/>
    <w:rsid w:val="004B1E15"/>
    <w:rsid w:val="004B2367"/>
    <w:rsid w:val="004B3611"/>
    <w:rsid w:val="004B381D"/>
    <w:rsid w:val="004B7249"/>
    <w:rsid w:val="004B79C4"/>
    <w:rsid w:val="004C0ACC"/>
    <w:rsid w:val="004C2318"/>
    <w:rsid w:val="004C265C"/>
    <w:rsid w:val="004C6EDC"/>
    <w:rsid w:val="004C71F5"/>
    <w:rsid w:val="004D35EE"/>
    <w:rsid w:val="004D394A"/>
    <w:rsid w:val="004D41DC"/>
    <w:rsid w:val="004E0844"/>
    <w:rsid w:val="004E139C"/>
    <w:rsid w:val="004E19D7"/>
    <w:rsid w:val="004E2758"/>
    <w:rsid w:val="004F38DE"/>
    <w:rsid w:val="00504FBC"/>
    <w:rsid w:val="00511E5B"/>
    <w:rsid w:val="005171AF"/>
    <w:rsid w:val="00517E88"/>
    <w:rsid w:val="00521854"/>
    <w:rsid w:val="00532AFB"/>
    <w:rsid w:val="005349D1"/>
    <w:rsid w:val="005363CA"/>
    <w:rsid w:val="00537214"/>
    <w:rsid w:val="005412E0"/>
    <w:rsid w:val="00542F58"/>
    <w:rsid w:val="00544C6D"/>
    <w:rsid w:val="00544D80"/>
    <w:rsid w:val="00545423"/>
    <w:rsid w:val="005475C2"/>
    <w:rsid w:val="00547E71"/>
    <w:rsid w:val="00552DCD"/>
    <w:rsid w:val="00553366"/>
    <w:rsid w:val="00555840"/>
    <w:rsid w:val="00556887"/>
    <w:rsid w:val="00560938"/>
    <w:rsid w:val="00563447"/>
    <w:rsid w:val="005645E4"/>
    <w:rsid w:val="00565462"/>
    <w:rsid w:val="005668D0"/>
    <w:rsid w:val="00567366"/>
    <w:rsid w:val="00572CCD"/>
    <w:rsid w:val="0057440A"/>
    <w:rsid w:val="0057455F"/>
    <w:rsid w:val="00580B63"/>
    <w:rsid w:val="00581A12"/>
    <w:rsid w:val="00582695"/>
    <w:rsid w:val="005832EC"/>
    <w:rsid w:val="00591376"/>
    <w:rsid w:val="00591611"/>
    <w:rsid w:val="00592C3E"/>
    <w:rsid w:val="00594DA6"/>
    <w:rsid w:val="00596449"/>
    <w:rsid w:val="0059665A"/>
    <w:rsid w:val="005A26B2"/>
    <w:rsid w:val="005A3E28"/>
    <w:rsid w:val="005A5B36"/>
    <w:rsid w:val="005A71AD"/>
    <w:rsid w:val="005A7F1B"/>
    <w:rsid w:val="005B206B"/>
    <w:rsid w:val="005B227F"/>
    <w:rsid w:val="005B59ED"/>
    <w:rsid w:val="005B5C5A"/>
    <w:rsid w:val="005B5EB1"/>
    <w:rsid w:val="005C26C1"/>
    <w:rsid w:val="005C2852"/>
    <w:rsid w:val="005C751F"/>
    <w:rsid w:val="005D14AA"/>
    <w:rsid w:val="005D2B8A"/>
    <w:rsid w:val="005D2C37"/>
    <w:rsid w:val="005D7287"/>
    <w:rsid w:val="005D7D1C"/>
    <w:rsid w:val="005E2AC7"/>
    <w:rsid w:val="005E2BFD"/>
    <w:rsid w:val="005E5884"/>
    <w:rsid w:val="005F0355"/>
    <w:rsid w:val="005F5E43"/>
    <w:rsid w:val="005F69D0"/>
    <w:rsid w:val="005F70F1"/>
    <w:rsid w:val="00602519"/>
    <w:rsid w:val="00602816"/>
    <w:rsid w:val="00606108"/>
    <w:rsid w:val="00613326"/>
    <w:rsid w:val="00617E59"/>
    <w:rsid w:val="006201FC"/>
    <w:rsid w:val="00620ADD"/>
    <w:rsid w:val="00623A2D"/>
    <w:rsid w:val="0063269D"/>
    <w:rsid w:val="00633BAA"/>
    <w:rsid w:val="00640EF2"/>
    <w:rsid w:val="006420DE"/>
    <w:rsid w:val="00645B18"/>
    <w:rsid w:val="0064718C"/>
    <w:rsid w:val="0065049B"/>
    <w:rsid w:val="00650D73"/>
    <w:rsid w:val="00651509"/>
    <w:rsid w:val="006558EE"/>
    <w:rsid w:val="00657231"/>
    <w:rsid w:val="00660459"/>
    <w:rsid w:val="00661110"/>
    <w:rsid w:val="006618D8"/>
    <w:rsid w:val="00661C9A"/>
    <w:rsid w:val="00664A69"/>
    <w:rsid w:val="00667AA4"/>
    <w:rsid w:val="00667FBC"/>
    <w:rsid w:val="00675090"/>
    <w:rsid w:val="006816CF"/>
    <w:rsid w:val="00682FEE"/>
    <w:rsid w:val="00685698"/>
    <w:rsid w:val="00686520"/>
    <w:rsid w:val="00690FDA"/>
    <w:rsid w:val="0069343E"/>
    <w:rsid w:val="0069571A"/>
    <w:rsid w:val="00696E15"/>
    <w:rsid w:val="006A0BB9"/>
    <w:rsid w:val="006B0EAC"/>
    <w:rsid w:val="006B12FA"/>
    <w:rsid w:val="006B461E"/>
    <w:rsid w:val="006B62EC"/>
    <w:rsid w:val="006B65AC"/>
    <w:rsid w:val="006C3C21"/>
    <w:rsid w:val="006C7A31"/>
    <w:rsid w:val="006D7983"/>
    <w:rsid w:val="006E22BD"/>
    <w:rsid w:val="006E2EEF"/>
    <w:rsid w:val="006E3CCF"/>
    <w:rsid w:val="006E4C9A"/>
    <w:rsid w:val="006E654E"/>
    <w:rsid w:val="006E7292"/>
    <w:rsid w:val="006E731A"/>
    <w:rsid w:val="006F1E99"/>
    <w:rsid w:val="006F4442"/>
    <w:rsid w:val="006F4C28"/>
    <w:rsid w:val="006F502A"/>
    <w:rsid w:val="00702214"/>
    <w:rsid w:val="0070364E"/>
    <w:rsid w:val="00705140"/>
    <w:rsid w:val="00705CD8"/>
    <w:rsid w:val="007104E8"/>
    <w:rsid w:val="00713F5D"/>
    <w:rsid w:val="007156FC"/>
    <w:rsid w:val="00716942"/>
    <w:rsid w:val="007173E9"/>
    <w:rsid w:val="0072046F"/>
    <w:rsid w:val="00723982"/>
    <w:rsid w:val="00727519"/>
    <w:rsid w:val="00727CA7"/>
    <w:rsid w:val="00732B36"/>
    <w:rsid w:val="0073431C"/>
    <w:rsid w:val="007375AE"/>
    <w:rsid w:val="00744630"/>
    <w:rsid w:val="00747A39"/>
    <w:rsid w:val="00750C06"/>
    <w:rsid w:val="00750D30"/>
    <w:rsid w:val="0075227E"/>
    <w:rsid w:val="00756628"/>
    <w:rsid w:val="00762135"/>
    <w:rsid w:val="00762D85"/>
    <w:rsid w:val="00763F8D"/>
    <w:rsid w:val="007656E7"/>
    <w:rsid w:val="007666A4"/>
    <w:rsid w:val="0077019D"/>
    <w:rsid w:val="00773365"/>
    <w:rsid w:val="00774C04"/>
    <w:rsid w:val="0077543E"/>
    <w:rsid w:val="00775C6E"/>
    <w:rsid w:val="00781624"/>
    <w:rsid w:val="00781E3C"/>
    <w:rsid w:val="007858BA"/>
    <w:rsid w:val="007A2ABA"/>
    <w:rsid w:val="007A3AEA"/>
    <w:rsid w:val="007A4DB5"/>
    <w:rsid w:val="007A7F97"/>
    <w:rsid w:val="007B291E"/>
    <w:rsid w:val="007B4F3E"/>
    <w:rsid w:val="007B5EEF"/>
    <w:rsid w:val="007B7197"/>
    <w:rsid w:val="007C0DCB"/>
    <w:rsid w:val="007C151C"/>
    <w:rsid w:val="007C2F4C"/>
    <w:rsid w:val="007C6CD0"/>
    <w:rsid w:val="007D0C7B"/>
    <w:rsid w:val="007D4407"/>
    <w:rsid w:val="007D6BC4"/>
    <w:rsid w:val="007E1AEE"/>
    <w:rsid w:val="007E53E5"/>
    <w:rsid w:val="007F09F6"/>
    <w:rsid w:val="007F2085"/>
    <w:rsid w:val="007F2E27"/>
    <w:rsid w:val="007F72FF"/>
    <w:rsid w:val="007F7B5E"/>
    <w:rsid w:val="00803518"/>
    <w:rsid w:val="008056E9"/>
    <w:rsid w:val="0081049F"/>
    <w:rsid w:val="00810C70"/>
    <w:rsid w:val="00810DA0"/>
    <w:rsid w:val="00812414"/>
    <w:rsid w:val="00812FB4"/>
    <w:rsid w:val="00814632"/>
    <w:rsid w:val="0082127B"/>
    <w:rsid w:val="00826966"/>
    <w:rsid w:val="00827A40"/>
    <w:rsid w:val="0084032F"/>
    <w:rsid w:val="00844F48"/>
    <w:rsid w:val="008455C2"/>
    <w:rsid w:val="00846E45"/>
    <w:rsid w:val="00853E60"/>
    <w:rsid w:val="00857C94"/>
    <w:rsid w:val="00864035"/>
    <w:rsid w:val="008657CE"/>
    <w:rsid w:val="00866873"/>
    <w:rsid w:val="008723BC"/>
    <w:rsid w:val="00875C45"/>
    <w:rsid w:val="008763F4"/>
    <w:rsid w:val="00883A10"/>
    <w:rsid w:val="008849EA"/>
    <w:rsid w:val="0089030E"/>
    <w:rsid w:val="00891FE8"/>
    <w:rsid w:val="008A07B9"/>
    <w:rsid w:val="008A21AF"/>
    <w:rsid w:val="008B1F1F"/>
    <w:rsid w:val="008B2F00"/>
    <w:rsid w:val="008C35D4"/>
    <w:rsid w:val="008C436D"/>
    <w:rsid w:val="008C50F7"/>
    <w:rsid w:val="008D05AF"/>
    <w:rsid w:val="008D16ED"/>
    <w:rsid w:val="008D2A6B"/>
    <w:rsid w:val="008D49A5"/>
    <w:rsid w:val="008E0B66"/>
    <w:rsid w:val="008E172D"/>
    <w:rsid w:val="008F234F"/>
    <w:rsid w:val="009025AD"/>
    <w:rsid w:val="00902730"/>
    <w:rsid w:val="00905614"/>
    <w:rsid w:val="009065EA"/>
    <w:rsid w:val="00906C9F"/>
    <w:rsid w:val="00906D29"/>
    <w:rsid w:val="00913FB4"/>
    <w:rsid w:val="00914133"/>
    <w:rsid w:val="009212BD"/>
    <w:rsid w:val="00921577"/>
    <w:rsid w:val="00924096"/>
    <w:rsid w:val="00924647"/>
    <w:rsid w:val="009259E1"/>
    <w:rsid w:val="00937A38"/>
    <w:rsid w:val="0094090A"/>
    <w:rsid w:val="0095188F"/>
    <w:rsid w:val="00952652"/>
    <w:rsid w:val="009547EB"/>
    <w:rsid w:val="00954AF2"/>
    <w:rsid w:val="009550A0"/>
    <w:rsid w:val="00956020"/>
    <w:rsid w:val="00960575"/>
    <w:rsid w:val="00960C64"/>
    <w:rsid w:val="00960CF0"/>
    <w:rsid w:val="00962251"/>
    <w:rsid w:val="00963D4F"/>
    <w:rsid w:val="009701CE"/>
    <w:rsid w:val="009706E0"/>
    <w:rsid w:val="0097218E"/>
    <w:rsid w:val="00980425"/>
    <w:rsid w:val="00983AEE"/>
    <w:rsid w:val="00991C69"/>
    <w:rsid w:val="009923C0"/>
    <w:rsid w:val="00997DBC"/>
    <w:rsid w:val="009A1905"/>
    <w:rsid w:val="009A4F40"/>
    <w:rsid w:val="009A7B2E"/>
    <w:rsid w:val="009B07D3"/>
    <w:rsid w:val="009B78FE"/>
    <w:rsid w:val="009C2AC2"/>
    <w:rsid w:val="009C3521"/>
    <w:rsid w:val="009C4461"/>
    <w:rsid w:val="009C6657"/>
    <w:rsid w:val="009C6B5A"/>
    <w:rsid w:val="009D42B2"/>
    <w:rsid w:val="009D43CB"/>
    <w:rsid w:val="009D5707"/>
    <w:rsid w:val="009D7745"/>
    <w:rsid w:val="009E097D"/>
    <w:rsid w:val="009E0DF5"/>
    <w:rsid w:val="009E2A9B"/>
    <w:rsid w:val="009E2F4A"/>
    <w:rsid w:val="009E7E6E"/>
    <w:rsid w:val="009E7EB7"/>
    <w:rsid w:val="009F5729"/>
    <w:rsid w:val="009F7591"/>
    <w:rsid w:val="00A064B5"/>
    <w:rsid w:val="00A07E67"/>
    <w:rsid w:val="00A11587"/>
    <w:rsid w:val="00A25C10"/>
    <w:rsid w:val="00A31F72"/>
    <w:rsid w:val="00A33863"/>
    <w:rsid w:val="00A371B2"/>
    <w:rsid w:val="00A41FC6"/>
    <w:rsid w:val="00A44B1B"/>
    <w:rsid w:val="00A4583A"/>
    <w:rsid w:val="00A4627D"/>
    <w:rsid w:val="00A5495D"/>
    <w:rsid w:val="00A54B3A"/>
    <w:rsid w:val="00A60856"/>
    <w:rsid w:val="00A651A8"/>
    <w:rsid w:val="00A70D9D"/>
    <w:rsid w:val="00A7548F"/>
    <w:rsid w:val="00A76146"/>
    <w:rsid w:val="00A81673"/>
    <w:rsid w:val="00A83532"/>
    <w:rsid w:val="00A865F2"/>
    <w:rsid w:val="00A907CA"/>
    <w:rsid w:val="00A90EA6"/>
    <w:rsid w:val="00A96965"/>
    <w:rsid w:val="00AA2953"/>
    <w:rsid w:val="00AA42DE"/>
    <w:rsid w:val="00AB1C21"/>
    <w:rsid w:val="00AB5744"/>
    <w:rsid w:val="00AB5C6E"/>
    <w:rsid w:val="00AB7E5D"/>
    <w:rsid w:val="00AC15B7"/>
    <w:rsid w:val="00AC367F"/>
    <w:rsid w:val="00AC4F71"/>
    <w:rsid w:val="00AD023C"/>
    <w:rsid w:val="00AD21ED"/>
    <w:rsid w:val="00AD2E8A"/>
    <w:rsid w:val="00AD5283"/>
    <w:rsid w:val="00AD75D4"/>
    <w:rsid w:val="00AE129D"/>
    <w:rsid w:val="00AE4214"/>
    <w:rsid w:val="00AE5B8B"/>
    <w:rsid w:val="00AF0FCD"/>
    <w:rsid w:val="00AF195B"/>
    <w:rsid w:val="00AF5FF0"/>
    <w:rsid w:val="00B00846"/>
    <w:rsid w:val="00B0456A"/>
    <w:rsid w:val="00B10883"/>
    <w:rsid w:val="00B206A8"/>
    <w:rsid w:val="00B27341"/>
    <w:rsid w:val="00B332E4"/>
    <w:rsid w:val="00B365DA"/>
    <w:rsid w:val="00B408D4"/>
    <w:rsid w:val="00B52B01"/>
    <w:rsid w:val="00B53CCE"/>
    <w:rsid w:val="00B56887"/>
    <w:rsid w:val="00B648FD"/>
    <w:rsid w:val="00B6690B"/>
    <w:rsid w:val="00B7545C"/>
    <w:rsid w:val="00B76E2F"/>
    <w:rsid w:val="00B775D7"/>
    <w:rsid w:val="00B806A2"/>
    <w:rsid w:val="00B8656E"/>
    <w:rsid w:val="00B87072"/>
    <w:rsid w:val="00B92AEC"/>
    <w:rsid w:val="00B957E6"/>
    <w:rsid w:val="00B96AC8"/>
    <w:rsid w:val="00B97626"/>
    <w:rsid w:val="00BA0E81"/>
    <w:rsid w:val="00BA5564"/>
    <w:rsid w:val="00BA5653"/>
    <w:rsid w:val="00BA6913"/>
    <w:rsid w:val="00BB035E"/>
    <w:rsid w:val="00BB0B3B"/>
    <w:rsid w:val="00BB0D2B"/>
    <w:rsid w:val="00BC4385"/>
    <w:rsid w:val="00BC53AC"/>
    <w:rsid w:val="00BC7111"/>
    <w:rsid w:val="00BD0B43"/>
    <w:rsid w:val="00BD1590"/>
    <w:rsid w:val="00BD3903"/>
    <w:rsid w:val="00BD401A"/>
    <w:rsid w:val="00BE0D92"/>
    <w:rsid w:val="00BE1A6E"/>
    <w:rsid w:val="00BE4685"/>
    <w:rsid w:val="00BE6035"/>
    <w:rsid w:val="00BE757A"/>
    <w:rsid w:val="00BF4778"/>
    <w:rsid w:val="00BF7136"/>
    <w:rsid w:val="00C00112"/>
    <w:rsid w:val="00C00694"/>
    <w:rsid w:val="00C02388"/>
    <w:rsid w:val="00C073D0"/>
    <w:rsid w:val="00C12DB9"/>
    <w:rsid w:val="00C132E4"/>
    <w:rsid w:val="00C13C4A"/>
    <w:rsid w:val="00C151D6"/>
    <w:rsid w:val="00C162AD"/>
    <w:rsid w:val="00C17C1B"/>
    <w:rsid w:val="00C17D6F"/>
    <w:rsid w:val="00C306FF"/>
    <w:rsid w:val="00C30EA2"/>
    <w:rsid w:val="00C31FDB"/>
    <w:rsid w:val="00C3325F"/>
    <w:rsid w:val="00C359CF"/>
    <w:rsid w:val="00C370BB"/>
    <w:rsid w:val="00C415B8"/>
    <w:rsid w:val="00C4285E"/>
    <w:rsid w:val="00C460DB"/>
    <w:rsid w:val="00C503C5"/>
    <w:rsid w:val="00C50CEC"/>
    <w:rsid w:val="00C51CA8"/>
    <w:rsid w:val="00C524CD"/>
    <w:rsid w:val="00C538D1"/>
    <w:rsid w:val="00C607FB"/>
    <w:rsid w:val="00C71D6D"/>
    <w:rsid w:val="00C76EE0"/>
    <w:rsid w:val="00C810B8"/>
    <w:rsid w:val="00C81CA7"/>
    <w:rsid w:val="00C8330C"/>
    <w:rsid w:val="00C8356B"/>
    <w:rsid w:val="00C85A7E"/>
    <w:rsid w:val="00C85BFA"/>
    <w:rsid w:val="00C85EFE"/>
    <w:rsid w:val="00C90430"/>
    <w:rsid w:val="00C934DE"/>
    <w:rsid w:val="00C93CB2"/>
    <w:rsid w:val="00C95E42"/>
    <w:rsid w:val="00C973AF"/>
    <w:rsid w:val="00CA13A3"/>
    <w:rsid w:val="00CA2C72"/>
    <w:rsid w:val="00CA51AF"/>
    <w:rsid w:val="00CA5CB1"/>
    <w:rsid w:val="00CB05F5"/>
    <w:rsid w:val="00CB3AC4"/>
    <w:rsid w:val="00CB78AC"/>
    <w:rsid w:val="00CC1FDD"/>
    <w:rsid w:val="00CC2BFA"/>
    <w:rsid w:val="00CC4492"/>
    <w:rsid w:val="00CC4566"/>
    <w:rsid w:val="00CD2995"/>
    <w:rsid w:val="00CD467C"/>
    <w:rsid w:val="00CD5864"/>
    <w:rsid w:val="00CE599C"/>
    <w:rsid w:val="00CF0C1E"/>
    <w:rsid w:val="00CF3B51"/>
    <w:rsid w:val="00CF7805"/>
    <w:rsid w:val="00D007F8"/>
    <w:rsid w:val="00D0093E"/>
    <w:rsid w:val="00D02D6C"/>
    <w:rsid w:val="00D030C9"/>
    <w:rsid w:val="00D05A52"/>
    <w:rsid w:val="00D06148"/>
    <w:rsid w:val="00D06A4B"/>
    <w:rsid w:val="00D114C6"/>
    <w:rsid w:val="00D142D0"/>
    <w:rsid w:val="00D155AA"/>
    <w:rsid w:val="00D1617E"/>
    <w:rsid w:val="00D17B4C"/>
    <w:rsid w:val="00D23D90"/>
    <w:rsid w:val="00D2584D"/>
    <w:rsid w:val="00D26BF9"/>
    <w:rsid w:val="00D27436"/>
    <w:rsid w:val="00D3493F"/>
    <w:rsid w:val="00D34BE9"/>
    <w:rsid w:val="00D35879"/>
    <w:rsid w:val="00D37D87"/>
    <w:rsid w:val="00D41E01"/>
    <w:rsid w:val="00D43F38"/>
    <w:rsid w:val="00D4566E"/>
    <w:rsid w:val="00D47210"/>
    <w:rsid w:val="00D474E9"/>
    <w:rsid w:val="00D47B0D"/>
    <w:rsid w:val="00D51249"/>
    <w:rsid w:val="00D51A6B"/>
    <w:rsid w:val="00D54217"/>
    <w:rsid w:val="00D5561B"/>
    <w:rsid w:val="00D55BAE"/>
    <w:rsid w:val="00D56E0A"/>
    <w:rsid w:val="00D57D9D"/>
    <w:rsid w:val="00D62977"/>
    <w:rsid w:val="00D635A1"/>
    <w:rsid w:val="00D636B3"/>
    <w:rsid w:val="00D6411A"/>
    <w:rsid w:val="00D67881"/>
    <w:rsid w:val="00D67ABF"/>
    <w:rsid w:val="00D719E6"/>
    <w:rsid w:val="00D749E6"/>
    <w:rsid w:val="00D74FC3"/>
    <w:rsid w:val="00D76153"/>
    <w:rsid w:val="00D834E2"/>
    <w:rsid w:val="00D839E9"/>
    <w:rsid w:val="00D844EE"/>
    <w:rsid w:val="00D847F8"/>
    <w:rsid w:val="00D85471"/>
    <w:rsid w:val="00D90465"/>
    <w:rsid w:val="00D91687"/>
    <w:rsid w:val="00D9289B"/>
    <w:rsid w:val="00D92C72"/>
    <w:rsid w:val="00D95BF2"/>
    <w:rsid w:val="00DA3762"/>
    <w:rsid w:val="00DA3824"/>
    <w:rsid w:val="00DB1F1A"/>
    <w:rsid w:val="00DB6CD2"/>
    <w:rsid w:val="00DB7D74"/>
    <w:rsid w:val="00DC45B3"/>
    <w:rsid w:val="00DC65A4"/>
    <w:rsid w:val="00DC78D5"/>
    <w:rsid w:val="00DD16AF"/>
    <w:rsid w:val="00DD1A13"/>
    <w:rsid w:val="00DD346F"/>
    <w:rsid w:val="00DE45A2"/>
    <w:rsid w:val="00DE7EF8"/>
    <w:rsid w:val="00DF1141"/>
    <w:rsid w:val="00DF3644"/>
    <w:rsid w:val="00DF3DF5"/>
    <w:rsid w:val="00DF63A6"/>
    <w:rsid w:val="00E01C9D"/>
    <w:rsid w:val="00E01D5C"/>
    <w:rsid w:val="00E01FC2"/>
    <w:rsid w:val="00E029A4"/>
    <w:rsid w:val="00E04AF0"/>
    <w:rsid w:val="00E05355"/>
    <w:rsid w:val="00E07E91"/>
    <w:rsid w:val="00E100B1"/>
    <w:rsid w:val="00E10D9A"/>
    <w:rsid w:val="00E12FD3"/>
    <w:rsid w:val="00E13833"/>
    <w:rsid w:val="00E20C20"/>
    <w:rsid w:val="00E210EF"/>
    <w:rsid w:val="00E2176E"/>
    <w:rsid w:val="00E22AAE"/>
    <w:rsid w:val="00E22C19"/>
    <w:rsid w:val="00E23513"/>
    <w:rsid w:val="00E30229"/>
    <w:rsid w:val="00E37B98"/>
    <w:rsid w:val="00E406B4"/>
    <w:rsid w:val="00E40EAA"/>
    <w:rsid w:val="00E43F3A"/>
    <w:rsid w:val="00E45B15"/>
    <w:rsid w:val="00E559D6"/>
    <w:rsid w:val="00E612B6"/>
    <w:rsid w:val="00E63CEF"/>
    <w:rsid w:val="00E65D5E"/>
    <w:rsid w:val="00E67C6B"/>
    <w:rsid w:val="00E707D9"/>
    <w:rsid w:val="00E7436E"/>
    <w:rsid w:val="00E7569C"/>
    <w:rsid w:val="00E76516"/>
    <w:rsid w:val="00E778FE"/>
    <w:rsid w:val="00E92BCF"/>
    <w:rsid w:val="00E93B2D"/>
    <w:rsid w:val="00EA1562"/>
    <w:rsid w:val="00EA5ABE"/>
    <w:rsid w:val="00EA68CE"/>
    <w:rsid w:val="00EA77BD"/>
    <w:rsid w:val="00EB0553"/>
    <w:rsid w:val="00EB09A0"/>
    <w:rsid w:val="00EB1325"/>
    <w:rsid w:val="00EB1C45"/>
    <w:rsid w:val="00EB51EB"/>
    <w:rsid w:val="00EB564C"/>
    <w:rsid w:val="00EC6531"/>
    <w:rsid w:val="00EC677A"/>
    <w:rsid w:val="00ED5EE0"/>
    <w:rsid w:val="00EE55EA"/>
    <w:rsid w:val="00EF284E"/>
    <w:rsid w:val="00EF54A1"/>
    <w:rsid w:val="00F037CD"/>
    <w:rsid w:val="00F0426B"/>
    <w:rsid w:val="00F10E7D"/>
    <w:rsid w:val="00F20A35"/>
    <w:rsid w:val="00F22FFA"/>
    <w:rsid w:val="00F25445"/>
    <w:rsid w:val="00F322A8"/>
    <w:rsid w:val="00F336EA"/>
    <w:rsid w:val="00F3436F"/>
    <w:rsid w:val="00F45927"/>
    <w:rsid w:val="00F50BE7"/>
    <w:rsid w:val="00F65D4B"/>
    <w:rsid w:val="00F70B95"/>
    <w:rsid w:val="00F7577A"/>
    <w:rsid w:val="00F75C23"/>
    <w:rsid w:val="00F771BD"/>
    <w:rsid w:val="00F77FAA"/>
    <w:rsid w:val="00F83EDB"/>
    <w:rsid w:val="00F85133"/>
    <w:rsid w:val="00F91619"/>
    <w:rsid w:val="00F93094"/>
    <w:rsid w:val="00F9400E"/>
    <w:rsid w:val="00F943AE"/>
    <w:rsid w:val="00F9538B"/>
    <w:rsid w:val="00F955AD"/>
    <w:rsid w:val="00FA1C07"/>
    <w:rsid w:val="00FA48E3"/>
    <w:rsid w:val="00FA4E88"/>
    <w:rsid w:val="00FA7368"/>
    <w:rsid w:val="00FB1EE3"/>
    <w:rsid w:val="00FB2CBD"/>
    <w:rsid w:val="00FB54DD"/>
    <w:rsid w:val="00FB6A97"/>
    <w:rsid w:val="00FB7DFE"/>
    <w:rsid w:val="00FC01A6"/>
    <w:rsid w:val="00FC1D1A"/>
    <w:rsid w:val="00FD1617"/>
    <w:rsid w:val="00FD36E3"/>
    <w:rsid w:val="00FD6C51"/>
    <w:rsid w:val="00FE17C0"/>
    <w:rsid w:val="00FE2553"/>
    <w:rsid w:val="00FE3E19"/>
    <w:rsid w:val="00FE67EE"/>
    <w:rsid w:val="00FF1275"/>
    <w:rsid w:val="00FF1AF6"/>
    <w:rsid w:val="00FF4725"/>
    <w:rsid w:val="00FF799B"/>
    <w:rsid w:val="025F5D87"/>
    <w:rsid w:val="0299FD15"/>
    <w:rsid w:val="04701443"/>
    <w:rsid w:val="0511C647"/>
    <w:rsid w:val="05AD636D"/>
    <w:rsid w:val="05F71375"/>
    <w:rsid w:val="06952279"/>
    <w:rsid w:val="06A14FE9"/>
    <w:rsid w:val="075D919C"/>
    <w:rsid w:val="09A0778D"/>
    <w:rsid w:val="0BB99963"/>
    <w:rsid w:val="0D7EE2B5"/>
    <w:rsid w:val="0F68A381"/>
    <w:rsid w:val="10CA914E"/>
    <w:rsid w:val="17DFC50B"/>
    <w:rsid w:val="18C4AFFF"/>
    <w:rsid w:val="18D4A704"/>
    <w:rsid w:val="192EE903"/>
    <w:rsid w:val="193F8358"/>
    <w:rsid w:val="198CBBF4"/>
    <w:rsid w:val="19EB84A9"/>
    <w:rsid w:val="1ABF5047"/>
    <w:rsid w:val="1E9EBC66"/>
    <w:rsid w:val="1F2F887C"/>
    <w:rsid w:val="21AB7199"/>
    <w:rsid w:val="21B40F02"/>
    <w:rsid w:val="26A07E35"/>
    <w:rsid w:val="26C8A365"/>
    <w:rsid w:val="27B4041F"/>
    <w:rsid w:val="285A2FCE"/>
    <w:rsid w:val="289C85E7"/>
    <w:rsid w:val="2B31427B"/>
    <w:rsid w:val="2DD817A3"/>
    <w:rsid w:val="2E63DBF8"/>
    <w:rsid w:val="2EB0DFDE"/>
    <w:rsid w:val="30430990"/>
    <w:rsid w:val="3065686A"/>
    <w:rsid w:val="31E0C596"/>
    <w:rsid w:val="31E880A0"/>
    <w:rsid w:val="35407814"/>
    <w:rsid w:val="359BB25D"/>
    <w:rsid w:val="35ED9494"/>
    <w:rsid w:val="3822C758"/>
    <w:rsid w:val="39253556"/>
    <w:rsid w:val="3B569158"/>
    <w:rsid w:val="3B969479"/>
    <w:rsid w:val="3BF4315F"/>
    <w:rsid w:val="3C5F734A"/>
    <w:rsid w:val="3D5C8489"/>
    <w:rsid w:val="3DA9FC2B"/>
    <w:rsid w:val="3F2A5832"/>
    <w:rsid w:val="3F8E36B9"/>
    <w:rsid w:val="400CFBAA"/>
    <w:rsid w:val="40822ECA"/>
    <w:rsid w:val="40EB388F"/>
    <w:rsid w:val="434B459F"/>
    <w:rsid w:val="452491FA"/>
    <w:rsid w:val="45CB2F11"/>
    <w:rsid w:val="481F9735"/>
    <w:rsid w:val="4898828C"/>
    <w:rsid w:val="4A7E9097"/>
    <w:rsid w:val="4AABB33F"/>
    <w:rsid w:val="4B80735B"/>
    <w:rsid w:val="4B8763C7"/>
    <w:rsid w:val="4CC5E517"/>
    <w:rsid w:val="4E4A3F4A"/>
    <w:rsid w:val="4E7EED2B"/>
    <w:rsid w:val="503A1C05"/>
    <w:rsid w:val="5085353A"/>
    <w:rsid w:val="50FAF5CD"/>
    <w:rsid w:val="5107A545"/>
    <w:rsid w:val="539B5C98"/>
    <w:rsid w:val="53BCD5FC"/>
    <w:rsid w:val="561BB00C"/>
    <w:rsid w:val="562B0EB5"/>
    <w:rsid w:val="56CB782F"/>
    <w:rsid w:val="58968F9F"/>
    <w:rsid w:val="5A203C62"/>
    <w:rsid w:val="5B0C0F44"/>
    <w:rsid w:val="5B285E76"/>
    <w:rsid w:val="5CA7DFA5"/>
    <w:rsid w:val="610AA9C3"/>
    <w:rsid w:val="62122C17"/>
    <w:rsid w:val="64768224"/>
    <w:rsid w:val="6715BCB8"/>
    <w:rsid w:val="685DDB9C"/>
    <w:rsid w:val="69300F34"/>
    <w:rsid w:val="6A4A28D0"/>
    <w:rsid w:val="6BD824DA"/>
    <w:rsid w:val="6C0A8CC9"/>
    <w:rsid w:val="6DC3A71D"/>
    <w:rsid w:val="6DE2539B"/>
    <w:rsid w:val="6ED979CE"/>
    <w:rsid w:val="701ADF73"/>
    <w:rsid w:val="709802F6"/>
    <w:rsid w:val="73977FAA"/>
    <w:rsid w:val="7448E9FF"/>
    <w:rsid w:val="75F7CAC5"/>
    <w:rsid w:val="76996EA1"/>
    <w:rsid w:val="777518A4"/>
    <w:rsid w:val="790D213E"/>
    <w:rsid w:val="7BDD7274"/>
    <w:rsid w:val="7EEB2E7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645A1"/>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A338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4346">
      <w:bodyDiv w:val="1"/>
      <w:marLeft w:val="0"/>
      <w:marRight w:val="0"/>
      <w:marTop w:val="0"/>
      <w:marBottom w:val="0"/>
      <w:divBdr>
        <w:top w:val="none" w:sz="0" w:space="0" w:color="auto"/>
        <w:left w:val="none" w:sz="0" w:space="0" w:color="auto"/>
        <w:bottom w:val="none" w:sz="0" w:space="0" w:color="auto"/>
        <w:right w:val="none" w:sz="0" w:space="0" w:color="auto"/>
      </w:divBdr>
    </w:div>
    <w:div w:id="138787021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9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ck.unodc.org/uploads/documents/BRI-legal-resources/Azerbaijan/2_-Azerbaijan_Criminal_Code.pdf" TargetMode="External"/><Relationship Id="rId13" Type="http://schemas.openxmlformats.org/officeDocument/2006/relationships/hyperlink" Target="https://www.amnesty.org/es/documents/mde13/5556/2022/es/" TargetMode="External"/><Relationship Id="rId3" Type="http://schemas.openxmlformats.org/officeDocument/2006/relationships/settings" Target="settings.xml"/><Relationship Id="rId7" Type="http://schemas.openxmlformats.org/officeDocument/2006/relationships/hyperlink" Target="mailto:office@pa.gov.az" TargetMode="External"/><Relationship Id="rId12" Type="http://schemas.openxmlformats.org/officeDocument/2006/relationships/hyperlink" Target="https://papers.ssrn.com/sol3/cf_dev/AbsByAuth.cfm?per_id=28856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arl.europa.eu/doceo/document/TA-9-2023-0323_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AbzasMedia/videos/298006612625769/" TargetMode="External"/><Relationship Id="rId4" Type="http://schemas.openxmlformats.org/officeDocument/2006/relationships/webSettings" Target="webSettings.xml"/><Relationship Id="rId9" Type="http://schemas.openxmlformats.org/officeDocument/2006/relationships/hyperlink" Target="https://www.hrw.org/news/2023/07/25/azerbaijan-opposition-leader-arrested"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2023-12-14T09:10:00Z</dcterms:created>
  <dcterms:modified xsi:type="dcterms:W3CDTF">2023-12-14T09:10:00Z</dcterms:modified>
</cp:coreProperties>
</file>