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2E7C8F" w14:textId="218455EA" w:rsidR="0034128A" w:rsidRPr="005B1390"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76D5489" w14:textId="77777777" w:rsidR="005D2C37" w:rsidRPr="005B1390" w:rsidRDefault="005D2C37" w:rsidP="00980425">
      <w:pPr>
        <w:pStyle w:val="Default"/>
        <w:ind w:left="-283"/>
        <w:rPr>
          <w:b/>
          <w:sz w:val="28"/>
          <w:szCs w:val="28"/>
          <w:lang w:val="es-ES"/>
        </w:rPr>
      </w:pPr>
    </w:p>
    <w:p w14:paraId="3850FCC3" w14:textId="4E5725BE" w:rsidR="0034128A" w:rsidRPr="00A44562" w:rsidRDefault="0017614A" w:rsidP="1230F1FD">
      <w:pPr>
        <w:spacing w:after="0"/>
        <w:ind w:left="-283"/>
        <w:rPr>
          <w:rFonts w:ascii="Arial" w:hAnsi="Arial" w:cs="Arial"/>
          <w:b/>
          <w:bCs/>
          <w:i/>
          <w:iCs/>
          <w:sz w:val="32"/>
          <w:szCs w:val="32"/>
          <w:lang w:val="es-ES"/>
        </w:rPr>
      </w:pPr>
      <w:r w:rsidRPr="00A44562">
        <w:rPr>
          <w:rFonts w:ascii="Arial" w:hAnsi="Arial" w:cs="Arial"/>
          <w:b/>
          <w:bCs/>
          <w:sz w:val="32"/>
          <w:szCs w:val="32"/>
          <w:lang w:val="es"/>
        </w:rPr>
        <w:t>PONGAN FIN AL CRUEL AISLAMIENTO DE KALESNIKAVA</w:t>
      </w:r>
    </w:p>
    <w:p w14:paraId="443433AE" w14:textId="70A683BF" w:rsidR="00516882" w:rsidRPr="005B1390" w:rsidRDefault="00D15D0A" w:rsidP="00A549DC">
      <w:pPr>
        <w:spacing w:after="0"/>
        <w:ind w:left="-283"/>
        <w:jc w:val="both"/>
        <w:rPr>
          <w:rFonts w:ascii="Arial" w:hAnsi="Arial" w:cs="Arial"/>
          <w:b/>
          <w:bCs/>
          <w:lang w:val="es-ES"/>
        </w:rPr>
      </w:pPr>
      <w:proofErr w:type="spellStart"/>
      <w:r>
        <w:rPr>
          <w:rFonts w:ascii="Arial" w:hAnsi="Arial" w:cs="Arial"/>
          <w:b/>
          <w:bCs/>
          <w:lang w:val="es"/>
        </w:rPr>
        <w:t>Maryia</w:t>
      </w:r>
      <w:proofErr w:type="spellEnd"/>
      <w:r>
        <w:rPr>
          <w:rFonts w:ascii="Arial" w:hAnsi="Arial" w:cs="Arial"/>
          <w:b/>
          <w:bCs/>
          <w:lang w:val="es"/>
        </w:rPr>
        <w:t xml:space="preserve"> </w:t>
      </w:r>
      <w:proofErr w:type="spellStart"/>
      <w:r>
        <w:rPr>
          <w:rFonts w:ascii="Arial" w:hAnsi="Arial" w:cs="Arial"/>
          <w:b/>
          <w:bCs/>
          <w:lang w:val="es"/>
        </w:rPr>
        <w:t>Kalesnikava</w:t>
      </w:r>
      <w:proofErr w:type="spellEnd"/>
      <w:r>
        <w:rPr>
          <w:rFonts w:ascii="Arial" w:hAnsi="Arial" w:cs="Arial"/>
          <w:b/>
          <w:bCs/>
          <w:lang w:val="es"/>
        </w:rPr>
        <w:t xml:space="preserve"> lleva cuatro años detenida arbitrariamente por su destacado papel en las elecciones de 2020 y en las posteriores protestas pacíficas en Bielorrusia, y más de 500 días recluida en régimen de incomunicación. No se le permite recibir llamadas externas, visitas y cartas ni tampoco hablar con otras presas. Según fuentes confidenciales, la salud de Maryia se ha deteriorado gravemente y tan sólo pesa 45 kilos. El trato que está recibiendo, incluida la negación de la atención médica que necesita, constituye tortura y otros malos tratos y está poniendo en peligro su vida. </w:t>
      </w:r>
    </w:p>
    <w:p w14:paraId="2DD4664E" w14:textId="77777777" w:rsidR="005D2C37" w:rsidRPr="005B1390" w:rsidRDefault="005D2C37" w:rsidP="00980425">
      <w:pPr>
        <w:spacing w:after="0" w:line="240" w:lineRule="auto"/>
        <w:ind w:left="-283"/>
        <w:rPr>
          <w:rFonts w:ascii="Arial" w:hAnsi="Arial" w:cs="Arial"/>
          <w:b/>
          <w:lang w:val="es-ES"/>
        </w:rPr>
      </w:pPr>
    </w:p>
    <w:p w14:paraId="48657C14" w14:textId="77777777" w:rsidR="005D2C37" w:rsidRPr="005B1390"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7855D883" w14:textId="77777777" w:rsidR="005D2C37" w:rsidRPr="005B1390" w:rsidRDefault="005D2C37" w:rsidP="00980425">
      <w:pPr>
        <w:spacing w:line="240" w:lineRule="auto"/>
        <w:ind w:left="-283"/>
        <w:rPr>
          <w:rFonts w:ascii="Arial" w:hAnsi="Arial" w:cs="Arial"/>
          <w:b/>
          <w:sz w:val="20"/>
          <w:szCs w:val="20"/>
          <w:lang w:val="es-ES"/>
        </w:rPr>
      </w:pPr>
      <w:r>
        <w:rPr>
          <w:rFonts w:ascii="Arial" w:hAnsi="Arial" w:cs="Arial"/>
          <w:b/>
          <w:bCs/>
          <w:noProof/>
          <w:sz w:val="20"/>
          <w:szCs w:val="20"/>
          <w:lang w:val="es"/>
        </w:rPr>
        <mc:AlternateContent>
          <mc:Choice Requires="wps">
            <w:drawing>
              <wp:anchor distT="0" distB="0" distL="114300" distR="114300" simplePos="0" relativeHeight="251659264" behindDoc="0" locked="0" layoutInCell="1" allowOverlap="1" wp14:anchorId="282EA21E" wp14:editId="200E341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B067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332927C4" w14:textId="77777777" w:rsidR="0033024F" w:rsidRPr="0033024F" w:rsidRDefault="4CD765A2" w:rsidP="1230F1FD">
      <w:pPr>
        <w:spacing w:after="0" w:line="240" w:lineRule="auto"/>
        <w:ind w:left="-283"/>
        <w:jc w:val="right"/>
        <w:rPr>
          <w:rFonts w:cs="Arial"/>
          <w:i/>
          <w:iCs/>
          <w:sz w:val="20"/>
          <w:szCs w:val="20"/>
          <w:lang w:val="es"/>
        </w:rPr>
      </w:pPr>
      <w:r w:rsidRPr="0033024F">
        <w:rPr>
          <w:rFonts w:cs="Arial"/>
          <w:i/>
          <w:iCs/>
          <w:sz w:val="20"/>
          <w:szCs w:val="20"/>
          <w:u w:val="single"/>
          <w:lang w:val="es"/>
        </w:rPr>
        <w:t xml:space="preserve">Teniente General </w:t>
      </w:r>
      <w:proofErr w:type="spellStart"/>
      <w:r w:rsidRPr="0033024F">
        <w:rPr>
          <w:rFonts w:cs="Arial"/>
          <w:i/>
          <w:iCs/>
          <w:sz w:val="20"/>
          <w:szCs w:val="20"/>
          <w:u w:val="single"/>
          <w:lang w:val="es"/>
        </w:rPr>
        <w:t>Ivan</w:t>
      </w:r>
      <w:proofErr w:type="spellEnd"/>
      <w:r w:rsidRPr="0033024F">
        <w:rPr>
          <w:rFonts w:cs="Arial"/>
          <w:i/>
          <w:iCs/>
          <w:sz w:val="20"/>
          <w:szCs w:val="20"/>
          <w:u w:val="single"/>
          <w:lang w:val="es"/>
        </w:rPr>
        <w:t xml:space="preserve"> </w:t>
      </w:r>
      <w:proofErr w:type="spellStart"/>
      <w:r w:rsidRPr="0033024F">
        <w:rPr>
          <w:rFonts w:cs="Arial"/>
          <w:i/>
          <w:iCs/>
          <w:sz w:val="20"/>
          <w:szCs w:val="20"/>
          <w:u w:val="single"/>
          <w:lang w:val="es"/>
        </w:rPr>
        <w:t>Kubrakou</w:t>
      </w:r>
      <w:proofErr w:type="spellEnd"/>
    </w:p>
    <w:p w14:paraId="5359E097" w14:textId="56A92CD1" w:rsidR="005D2C37" w:rsidRPr="005B1390" w:rsidRDefault="4CD765A2" w:rsidP="1230F1FD">
      <w:pPr>
        <w:spacing w:after="0" w:line="240" w:lineRule="auto"/>
        <w:ind w:left="-283"/>
        <w:jc w:val="right"/>
        <w:rPr>
          <w:rFonts w:cs="Arial"/>
          <w:b/>
          <w:bCs/>
          <w:i/>
          <w:iCs/>
          <w:sz w:val="20"/>
          <w:szCs w:val="20"/>
          <w:lang w:val="es-ES"/>
        </w:rPr>
      </w:pPr>
      <w:proofErr w:type="spellStart"/>
      <w:proofErr w:type="gramStart"/>
      <w:r>
        <w:rPr>
          <w:rFonts w:cs="Arial"/>
          <w:b/>
          <w:bCs/>
          <w:i/>
          <w:iCs/>
          <w:sz w:val="20"/>
          <w:szCs w:val="20"/>
          <w:lang w:val="es"/>
        </w:rPr>
        <w:t>Lt</w:t>
      </w:r>
      <w:proofErr w:type="spellEnd"/>
      <w:r>
        <w:rPr>
          <w:rFonts w:cs="Arial"/>
          <w:b/>
          <w:bCs/>
          <w:i/>
          <w:iCs/>
          <w:sz w:val="20"/>
          <w:szCs w:val="20"/>
          <w:lang w:val="es"/>
        </w:rPr>
        <w:t>.-</w:t>
      </w:r>
      <w:proofErr w:type="gramEnd"/>
      <w:r>
        <w:rPr>
          <w:rFonts w:cs="Arial"/>
          <w:b/>
          <w:bCs/>
          <w:i/>
          <w:iCs/>
          <w:sz w:val="20"/>
          <w:szCs w:val="20"/>
          <w:lang w:val="es"/>
        </w:rPr>
        <w:t xml:space="preserve">Gen. </w:t>
      </w:r>
      <w:proofErr w:type="spellStart"/>
      <w:r>
        <w:rPr>
          <w:rFonts w:cs="Arial"/>
          <w:b/>
          <w:bCs/>
          <w:i/>
          <w:iCs/>
          <w:sz w:val="20"/>
          <w:szCs w:val="20"/>
          <w:lang w:val="es"/>
        </w:rPr>
        <w:t>Ivan</w:t>
      </w:r>
      <w:proofErr w:type="spellEnd"/>
      <w:r>
        <w:rPr>
          <w:rFonts w:cs="Arial"/>
          <w:b/>
          <w:bCs/>
          <w:i/>
          <w:iCs/>
          <w:sz w:val="20"/>
          <w:szCs w:val="20"/>
          <w:lang w:val="es"/>
        </w:rPr>
        <w:t xml:space="preserve"> </w:t>
      </w:r>
      <w:proofErr w:type="spellStart"/>
      <w:r>
        <w:rPr>
          <w:rFonts w:cs="Arial"/>
          <w:b/>
          <w:bCs/>
          <w:i/>
          <w:iCs/>
          <w:sz w:val="20"/>
          <w:szCs w:val="20"/>
          <w:lang w:val="es"/>
        </w:rPr>
        <w:t>Kubrakou</w:t>
      </w:r>
      <w:proofErr w:type="spellEnd"/>
    </w:p>
    <w:p w14:paraId="0B0B69B8" w14:textId="37F46F91" w:rsidR="4CD765A2" w:rsidRDefault="4CD765A2" w:rsidP="1230F1FD">
      <w:pPr>
        <w:spacing w:after="0" w:line="240" w:lineRule="auto"/>
        <w:ind w:left="-283"/>
        <w:jc w:val="right"/>
      </w:pPr>
      <w:r w:rsidRPr="005B1390">
        <w:rPr>
          <w:rFonts w:cs="Arial"/>
          <w:i/>
          <w:iCs/>
          <w:sz w:val="20"/>
          <w:szCs w:val="20"/>
          <w:lang w:val="en-US"/>
        </w:rPr>
        <w:t>Minister of the Interior</w:t>
      </w:r>
    </w:p>
    <w:p w14:paraId="2981B488" w14:textId="383E2E86" w:rsidR="005D2C37" w:rsidRPr="000B14F7" w:rsidRDefault="4CD765A2" w:rsidP="1230F1FD">
      <w:pPr>
        <w:spacing w:after="0" w:line="240" w:lineRule="auto"/>
        <w:ind w:left="-283"/>
        <w:jc w:val="right"/>
        <w:rPr>
          <w:rFonts w:cs="Arial"/>
          <w:i/>
          <w:iCs/>
          <w:sz w:val="20"/>
          <w:szCs w:val="20"/>
        </w:rPr>
      </w:pPr>
      <w:r w:rsidRPr="005B1390">
        <w:rPr>
          <w:rFonts w:cs="Arial"/>
          <w:i/>
          <w:iCs/>
          <w:sz w:val="20"/>
          <w:szCs w:val="20"/>
          <w:lang w:val="en-US"/>
        </w:rPr>
        <w:t xml:space="preserve">Vul. </w:t>
      </w:r>
      <w:proofErr w:type="spellStart"/>
      <w:r w:rsidRPr="005B1390">
        <w:rPr>
          <w:rFonts w:cs="Arial"/>
          <w:i/>
          <w:iCs/>
          <w:sz w:val="20"/>
          <w:szCs w:val="20"/>
          <w:lang w:val="en-US"/>
        </w:rPr>
        <w:t>Haradski</w:t>
      </w:r>
      <w:proofErr w:type="spellEnd"/>
      <w:r w:rsidRPr="005B1390">
        <w:rPr>
          <w:rFonts w:cs="Arial"/>
          <w:i/>
          <w:iCs/>
          <w:sz w:val="20"/>
          <w:szCs w:val="20"/>
          <w:lang w:val="en-US"/>
        </w:rPr>
        <w:t xml:space="preserve"> Val 4, </w:t>
      </w:r>
    </w:p>
    <w:p w14:paraId="0906ECAD" w14:textId="40511927" w:rsidR="005D2C37" w:rsidRPr="005B1390" w:rsidRDefault="4CD765A2" w:rsidP="1230F1FD">
      <w:pPr>
        <w:spacing w:after="0" w:line="240" w:lineRule="auto"/>
        <w:ind w:left="-283"/>
        <w:jc w:val="right"/>
        <w:rPr>
          <w:rFonts w:cs="Arial"/>
          <w:i/>
          <w:iCs/>
          <w:sz w:val="20"/>
          <w:szCs w:val="20"/>
          <w:lang w:val="es-ES"/>
        </w:rPr>
      </w:pPr>
      <w:r>
        <w:rPr>
          <w:rFonts w:cs="Arial"/>
          <w:i/>
          <w:iCs/>
          <w:sz w:val="20"/>
          <w:szCs w:val="20"/>
          <w:lang w:val="es"/>
        </w:rPr>
        <w:t>Minsk, 220030, Bielorrusia</w:t>
      </w:r>
    </w:p>
    <w:p w14:paraId="69B2586D" w14:textId="0C92BB37" w:rsidR="00EA68CE" w:rsidRPr="005B1390" w:rsidRDefault="00EA68CE" w:rsidP="1230F1FD">
      <w:pPr>
        <w:spacing w:after="0" w:line="240" w:lineRule="auto"/>
        <w:ind w:left="-283"/>
        <w:jc w:val="right"/>
        <w:rPr>
          <w:rFonts w:cs="Arial"/>
          <w:i/>
          <w:iCs/>
          <w:sz w:val="20"/>
          <w:szCs w:val="20"/>
          <w:lang w:val="es-ES"/>
        </w:rPr>
      </w:pPr>
      <w:r>
        <w:rPr>
          <w:rFonts w:cs="Arial"/>
          <w:i/>
          <w:iCs/>
          <w:sz w:val="20"/>
          <w:szCs w:val="20"/>
          <w:lang w:val="es"/>
        </w:rPr>
        <w:t>Fax: +375 17 203 99 18</w:t>
      </w:r>
    </w:p>
    <w:p w14:paraId="79F7348C" w14:textId="542504D4" w:rsidR="005D2C37" w:rsidRPr="005B1390" w:rsidRDefault="005D2C37" w:rsidP="1230F1FD">
      <w:pPr>
        <w:spacing w:after="0" w:line="240" w:lineRule="auto"/>
        <w:ind w:left="-283"/>
        <w:jc w:val="right"/>
        <w:rPr>
          <w:rFonts w:ascii="Arial" w:hAnsi="Arial" w:cs="Arial"/>
          <w:b/>
          <w:bCs/>
          <w:sz w:val="20"/>
          <w:szCs w:val="20"/>
          <w:lang w:val="es-ES"/>
        </w:rPr>
      </w:pPr>
      <w:r>
        <w:rPr>
          <w:rFonts w:cs="Arial"/>
          <w:i/>
          <w:iCs/>
          <w:sz w:val="20"/>
          <w:szCs w:val="20"/>
          <w:lang w:val="es"/>
        </w:rPr>
        <w:t xml:space="preserve">Correo-e: uzgs@mvd.gov.by </w:t>
      </w:r>
    </w:p>
    <w:p w14:paraId="1BA7CEBB" w14:textId="3EE1B588" w:rsidR="005D2C37" w:rsidRPr="005B1390" w:rsidRDefault="005D2C37" w:rsidP="1230F1FD">
      <w:pPr>
        <w:spacing w:after="0" w:line="240" w:lineRule="auto"/>
        <w:ind w:left="-283"/>
        <w:rPr>
          <w:rFonts w:cs="Arial"/>
          <w:i/>
          <w:iCs/>
          <w:sz w:val="20"/>
          <w:szCs w:val="20"/>
          <w:lang w:val="es-ES"/>
        </w:rPr>
      </w:pPr>
      <w:r>
        <w:rPr>
          <w:rFonts w:cs="Arial"/>
          <w:i/>
          <w:iCs/>
          <w:sz w:val="20"/>
          <w:szCs w:val="20"/>
          <w:lang w:val="es"/>
        </w:rPr>
        <w:t xml:space="preserve">Señor </w:t>
      </w:r>
      <w:r w:rsidR="0033024F">
        <w:rPr>
          <w:rFonts w:cs="Arial"/>
          <w:i/>
          <w:iCs/>
          <w:sz w:val="20"/>
          <w:szCs w:val="20"/>
          <w:lang w:val="es"/>
        </w:rPr>
        <w:t>ministro</w:t>
      </w:r>
      <w:r>
        <w:rPr>
          <w:rFonts w:cs="Arial"/>
          <w:i/>
          <w:iCs/>
          <w:sz w:val="20"/>
          <w:szCs w:val="20"/>
          <w:lang w:val="es"/>
        </w:rPr>
        <w:t>:</w:t>
      </w:r>
    </w:p>
    <w:p w14:paraId="0FB296C1" w14:textId="77777777" w:rsidR="005D2C37" w:rsidRPr="005B1390" w:rsidRDefault="005D2C37" w:rsidP="00980425">
      <w:pPr>
        <w:spacing w:after="0" w:line="240" w:lineRule="auto"/>
        <w:ind w:left="-283"/>
        <w:rPr>
          <w:rFonts w:cs="Arial"/>
          <w:i/>
          <w:sz w:val="20"/>
          <w:szCs w:val="20"/>
          <w:lang w:val="es-ES"/>
        </w:rPr>
      </w:pPr>
    </w:p>
    <w:p w14:paraId="514E3424" w14:textId="679FA097" w:rsidR="00EA68CE" w:rsidRPr="005B1390" w:rsidRDefault="00C86C28" w:rsidP="1230F1FD">
      <w:pPr>
        <w:spacing w:after="0" w:line="240" w:lineRule="auto"/>
        <w:ind w:left="-283"/>
        <w:rPr>
          <w:rFonts w:cs="Arial"/>
          <w:i/>
          <w:iCs/>
          <w:sz w:val="20"/>
          <w:szCs w:val="20"/>
          <w:lang w:val="es-ES"/>
        </w:rPr>
      </w:pPr>
      <w:r>
        <w:rPr>
          <w:rFonts w:cs="Arial"/>
          <w:i/>
          <w:iCs/>
          <w:sz w:val="20"/>
          <w:szCs w:val="20"/>
          <w:lang w:val="es"/>
        </w:rPr>
        <w:t>Me dirijo a usted para exigir información pública sobre la presa de conciencia Maryia Kalesnikava, a quien se le ha negado el contacto con el mundo exterior durante más de un año y cuya deteriorada salud y seguridad son motivo de honda preocupación. Me parece especialmente alarmante que lleve más de 500 días recluida en régimen de incomunicación y que sus condiciones de reclusión constituyen tortura y otros malos tratos y están poniendo en peligro su vida.</w:t>
      </w:r>
    </w:p>
    <w:p w14:paraId="34B752E5" w14:textId="77777777" w:rsidR="00C86C28" w:rsidRPr="005B1390" w:rsidRDefault="00C86C28" w:rsidP="00980425">
      <w:pPr>
        <w:spacing w:after="0" w:line="240" w:lineRule="auto"/>
        <w:ind w:left="-283"/>
        <w:rPr>
          <w:rFonts w:cs="Arial"/>
          <w:i/>
          <w:sz w:val="20"/>
          <w:szCs w:val="20"/>
          <w:lang w:val="es-ES"/>
        </w:rPr>
      </w:pPr>
    </w:p>
    <w:p w14:paraId="7DA59D2B" w14:textId="00848C94" w:rsidR="0008230E" w:rsidRPr="005B1390" w:rsidRDefault="6DE4ECFF" w:rsidP="0008230E">
      <w:pPr>
        <w:spacing w:after="0" w:line="240" w:lineRule="auto"/>
        <w:ind w:left="-283"/>
        <w:rPr>
          <w:rFonts w:cs="Arial"/>
          <w:i/>
          <w:iCs/>
          <w:sz w:val="20"/>
          <w:szCs w:val="20"/>
          <w:lang w:val="es-ES"/>
        </w:rPr>
      </w:pPr>
      <w:r>
        <w:rPr>
          <w:rFonts w:cs="Arial"/>
          <w:i/>
          <w:iCs/>
          <w:sz w:val="20"/>
          <w:szCs w:val="20"/>
          <w:lang w:val="es"/>
        </w:rPr>
        <w:t xml:space="preserve">Como sin duda usted sabrá, Maryia Kalesnikava fue arrestada el 7 de septiembre de 2020 y posteriormente fue condenada a 11 años de prisión tras un juicio injusto por cargos falsos de “extremismo”, “intento de hacerse con el poder” y “llamamientos a actos perjudiciales para la seguridad nacional”. Desde febrero de 2023 se le ha negado cualquier contacto con el mundo exterior y ha sido recluida en repetidas ocasiones en celdas de castigo (SHIZO, PKT) durante períodos prolongados. Durante todo este tiempo, ha estado confinada a un espacio pequeño y cerrado, no se le ha permitido la comunicación con otras presas y sólo se le permite pasar 30 minutos al día en el patio de la prisión. Maryia Kalesnikava padece úlceras y otras afecciones que se agravan rápidamente en esas condiciones inhumanas, y se le ha negado la atención médica que necesita. Fuentes confidenciales han alertado de que su estado de salud es extremadamente precario y de que ha perdido mucho peso. </w:t>
      </w:r>
    </w:p>
    <w:p w14:paraId="50368FBF" w14:textId="77777777" w:rsidR="0008230E" w:rsidRPr="005B1390" w:rsidRDefault="0008230E" w:rsidP="1230F1FD">
      <w:pPr>
        <w:spacing w:after="0" w:line="240" w:lineRule="auto"/>
        <w:ind w:left="-283"/>
        <w:rPr>
          <w:rFonts w:cs="Arial"/>
          <w:i/>
          <w:iCs/>
          <w:sz w:val="20"/>
          <w:szCs w:val="20"/>
          <w:lang w:val="es-ES"/>
        </w:rPr>
      </w:pPr>
    </w:p>
    <w:p w14:paraId="1F75DDF9" w14:textId="1AC33784" w:rsidR="005258B6" w:rsidRPr="005B1390" w:rsidRDefault="19CE6273" w:rsidP="005258B6">
      <w:pPr>
        <w:spacing w:after="0" w:line="240" w:lineRule="auto"/>
        <w:ind w:left="-283"/>
        <w:rPr>
          <w:rFonts w:cs="Arial"/>
          <w:i/>
          <w:iCs/>
          <w:sz w:val="20"/>
          <w:szCs w:val="20"/>
          <w:lang w:val="es-ES"/>
        </w:rPr>
      </w:pPr>
      <w:proofErr w:type="spellStart"/>
      <w:r>
        <w:rPr>
          <w:rFonts w:cs="Arial"/>
          <w:i/>
          <w:iCs/>
          <w:sz w:val="20"/>
          <w:szCs w:val="20"/>
          <w:lang w:val="es"/>
        </w:rPr>
        <w:t>Maryia</w:t>
      </w:r>
      <w:proofErr w:type="spellEnd"/>
      <w:r>
        <w:rPr>
          <w:rFonts w:cs="Arial"/>
          <w:i/>
          <w:iCs/>
          <w:sz w:val="20"/>
          <w:szCs w:val="20"/>
          <w:lang w:val="es"/>
        </w:rPr>
        <w:t xml:space="preserve"> </w:t>
      </w:r>
      <w:proofErr w:type="spellStart"/>
      <w:r>
        <w:rPr>
          <w:rFonts w:cs="Arial"/>
          <w:i/>
          <w:iCs/>
          <w:sz w:val="20"/>
          <w:szCs w:val="20"/>
          <w:lang w:val="es"/>
        </w:rPr>
        <w:t>Kalesnikava</w:t>
      </w:r>
      <w:proofErr w:type="spellEnd"/>
      <w:r>
        <w:rPr>
          <w:rFonts w:cs="Arial"/>
          <w:i/>
          <w:iCs/>
          <w:sz w:val="20"/>
          <w:szCs w:val="20"/>
          <w:lang w:val="es"/>
        </w:rPr>
        <w:t xml:space="preserve"> es presa de conciencia y debe quedar en libertad de inmediato y sin condiciones. Ha sido detenida únicamente en represalia por su destacado papel al oponerse al presidente en ejercicio en las disputadas elecciones presidenciales de 2020 y en las posteriores protestas pacíficas. </w:t>
      </w:r>
    </w:p>
    <w:p w14:paraId="668BFB2B" w14:textId="77777777" w:rsidR="005258B6" w:rsidRPr="005B1390" w:rsidRDefault="005258B6" w:rsidP="005258B6">
      <w:pPr>
        <w:spacing w:after="0" w:line="240" w:lineRule="auto"/>
        <w:ind w:left="-283"/>
        <w:rPr>
          <w:rFonts w:cs="Arial"/>
          <w:b/>
          <w:bCs/>
          <w:i/>
          <w:iCs/>
          <w:sz w:val="20"/>
          <w:szCs w:val="20"/>
          <w:lang w:val="es-ES"/>
        </w:rPr>
      </w:pPr>
    </w:p>
    <w:p w14:paraId="05821B03" w14:textId="77777777" w:rsidR="0033024F" w:rsidRDefault="00152DBC" w:rsidP="0033024F">
      <w:pPr>
        <w:spacing w:after="0" w:line="240" w:lineRule="auto"/>
        <w:ind w:left="-283"/>
        <w:rPr>
          <w:rFonts w:cs="Arial"/>
          <w:b/>
          <w:bCs/>
          <w:i/>
          <w:iCs/>
          <w:sz w:val="20"/>
          <w:szCs w:val="20"/>
          <w:lang w:val="es-ES"/>
        </w:rPr>
      </w:pPr>
      <w:r>
        <w:rPr>
          <w:rFonts w:cs="Arial"/>
          <w:b/>
          <w:bCs/>
          <w:i/>
          <w:iCs/>
          <w:sz w:val="20"/>
          <w:szCs w:val="20"/>
          <w:lang w:val="es"/>
        </w:rPr>
        <w:t xml:space="preserve">Lo insto a que adopte medidas urgentes para garantizar la puesta en libertad inmediata e incondicional de Maryia Kalesnikava. Hasta entonces, lo insto a garantizar que ya no se la recluye en régimen de incomunicación ni se la somete a ningún tipo de tortura u otros malos tratos, y que tiene acceso a la atención médica adecuada que necesita. </w:t>
      </w:r>
    </w:p>
    <w:p w14:paraId="66170AB4" w14:textId="77777777" w:rsidR="0033024F" w:rsidRDefault="0033024F" w:rsidP="0033024F">
      <w:pPr>
        <w:spacing w:after="0" w:line="240" w:lineRule="auto"/>
        <w:ind w:left="-283"/>
        <w:rPr>
          <w:rFonts w:cs="Arial"/>
          <w:i/>
          <w:iCs/>
          <w:sz w:val="20"/>
          <w:szCs w:val="20"/>
          <w:lang w:val="es"/>
        </w:rPr>
      </w:pPr>
    </w:p>
    <w:p w14:paraId="120247B7" w14:textId="77777777" w:rsidR="0033024F" w:rsidRDefault="005D2C37" w:rsidP="0033024F">
      <w:pPr>
        <w:spacing w:after="0" w:line="240" w:lineRule="auto"/>
        <w:ind w:left="-283"/>
        <w:rPr>
          <w:rFonts w:cs="Arial"/>
          <w:b/>
          <w:bCs/>
          <w:i/>
          <w:iCs/>
          <w:sz w:val="20"/>
          <w:szCs w:val="20"/>
          <w:lang w:val="es-ES"/>
        </w:rPr>
      </w:pPr>
      <w:r>
        <w:rPr>
          <w:rFonts w:cs="Arial"/>
          <w:i/>
          <w:iCs/>
          <w:sz w:val="20"/>
          <w:szCs w:val="20"/>
          <w:lang w:val="es"/>
        </w:rPr>
        <w:t>Atentamente,</w:t>
      </w:r>
    </w:p>
    <w:p w14:paraId="7FAE34A8" w14:textId="2FACC4AF" w:rsidR="005D2C37" w:rsidRPr="0033024F" w:rsidRDefault="005D2C37" w:rsidP="0033024F">
      <w:pPr>
        <w:spacing w:after="0" w:line="240" w:lineRule="auto"/>
        <w:ind w:left="-283"/>
        <w:rPr>
          <w:rFonts w:cs="Arial"/>
          <w:b/>
          <w:bCs/>
          <w:i/>
          <w:iCs/>
          <w:sz w:val="20"/>
          <w:szCs w:val="20"/>
          <w:lang w:val="es-ES"/>
        </w:rPr>
      </w:pPr>
      <w:r>
        <w:rPr>
          <w:rFonts w:cs="Arial"/>
          <w:i/>
          <w:iCs/>
          <w:sz w:val="20"/>
          <w:szCs w:val="20"/>
          <w:lang w:val="es"/>
        </w:rPr>
        <w:t>[NOMBRE]</w:t>
      </w:r>
    </w:p>
    <w:p w14:paraId="592702EC" w14:textId="77777777" w:rsidR="005D2C37" w:rsidRPr="005B1390" w:rsidRDefault="005D2C37" w:rsidP="00980425">
      <w:pPr>
        <w:spacing w:line="240" w:lineRule="auto"/>
        <w:rPr>
          <w:rFonts w:cs="Arial"/>
          <w:b/>
          <w:sz w:val="20"/>
          <w:szCs w:val="20"/>
          <w:lang w:val="es-ES"/>
        </w:rPr>
      </w:pPr>
    </w:p>
    <w:p w14:paraId="7C9B837E" w14:textId="2B667341" w:rsidR="005D2C37" w:rsidRPr="005B1390" w:rsidRDefault="0082127B" w:rsidP="00152DBC">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78E69A7A" w14:textId="77777777" w:rsidR="00152DBC" w:rsidRPr="005B1390" w:rsidRDefault="00152DBC" w:rsidP="00980425">
      <w:pPr>
        <w:spacing w:line="240" w:lineRule="auto"/>
        <w:rPr>
          <w:rFonts w:ascii="Arial" w:hAnsi="Arial" w:cs="Arial"/>
          <w:szCs w:val="20"/>
          <w:lang w:val="es-ES"/>
        </w:rPr>
      </w:pPr>
    </w:p>
    <w:p w14:paraId="621209C6" w14:textId="308E75CC" w:rsidR="00331488" w:rsidRPr="005B1390" w:rsidRDefault="00152DBC" w:rsidP="1230F1FD">
      <w:pPr>
        <w:spacing w:line="240" w:lineRule="auto"/>
        <w:rPr>
          <w:rFonts w:ascii="Arial" w:hAnsi="Arial" w:cs="Arial"/>
          <w:i/>
          <w:iCs/>
          <w:lang w:val="es-ES"/>
        </w:rPr>
      </w:pPr>
      <w:proofErr w:type="spellStart"/>
      <w:r>
        <w:rPr>
          <w:rFonts w:ascii="Arial" w:hAnsi="Arial" w:cs="Arial"/>
          <w:i/>
          <w:iCs/>
          <w:lang w:val="es"/>
        </w:rPr>
        <w:t>Maryia</w:t>
      </w:r>
      <w:proofErr w:type="spellEnd"/>
      <w:r>
        <w:rPr>
          <w:rFonts w:ascii="Arial" w:hAnsi="Arial" w:cs="Arial"/>
          <w:i/>
          <w:iCs/>
          <w:lang w:val="es"/>
        </w:rPr>
        <w:t xml:space="preserve"> </w:t>
      </w:r>
      <w:proofErr w:type="spellStart"/>
      <w:r>
        <w:rPr>
          <w:rFonts w:ascii="Arial" w:hAnsi="Arial" w:cs="Arial"/>
          <w:i/>
          <w:iCs/>
          <w:lang w:val="es"/>
        </w:rPr>
        <w:t>Kalesnikava</w:t>
      </w:r>
      <w:proofErr w:type="spellEnd"/>
      <w:r>
        <w:rPr>
          <w:rFonts w:ascii="Arial" w:hAnsi="Arial" w:cs="Arial"/>
          <w:i/>
          <w:iCs/>
          <w:lang w:val="es"/>
        </w:rPr>
        <w:t xml:space="preserve"> es una destacada activista política, lideresa de manifestaciones y música que en 2020 se convirtió en el símbolo del movimiento de protesta pacífica en favor del cambio político y los derechos humanos en Bielorrusia, después de que muchos opositores políticos fueran arrestados arbitrariamente o inhabilitados arbitrariamente como candidatos a las elecciones presidenciales del 9 de agosto. Junto con Svyatlana Tsikhanouskaya y Veranika Tsapkala, Maryia Kalesnikava formó un trío de mujeres que encabezó acciones contra el proceso electoral e impulsó votaciones masivas de protesta contra el presidente en ejercicio, Alexander Lukashenko. </w:t>
      </w:r>
    </w:p>
    <w:p w14:paraId="2CB85ACF" w14:textId="5CB1438B" w:rsidR="00152DBC" w:rsidRPr="005B1390" w:rsidRDefault="00152DBC" w:rsidP="1230F1FD">
      <w:pPr>
        <w:spacing w:line="240" w:lineRule="auto"/>
        <w:rPr>
          <w:rFonts w:ascii="Arial" w:hAnsi="Arial" w:cs="Arial"/>
          <w:i/>
          <w:iCs/>
          <w:lang w:val="es-ES"/>
        </w:rPr>
      </w:pPr>
      <w:proofErr w:type="spellStart"/>
      <w:r>
        <w:rPr>
          <w:rFonts w:ascii="Arial" w:hAnsi="Arial" w:cs="Arial"/>
          <w:i/>
          <w:iCs/>
          <w:lang w:val="es"/>
        </w:rPr>
        <w:t>Veranika</w:t>
      </w:r>
      <w:proofErr w:type="spellEnd"/>
      <w:r>
        <w:rPr>
          <w:rFonts w:ascii="Arial" w:hAnsi="Arial" w:cs="Arial"/>
          <w:i/>
          <w:iCs/>
          <w:lang w:val="es"/>
        </w:rPr>
        <w:t xml:space="preserve"> </w:t>
      </w:r>
      <w:proofErr w:type="spellStart"/>
      <w:r>
        <w:rPr>
          <w:rFonts w:ascii="Arial" w:hAnsi="Arial" w:cs="Arial"/>
          <w:i/>
          <w:iCs/>
          <w:lang w:val="es"/>
        </w:rPr>
        <w:t>Tsapkala</w:t>
      </w:r>
      <w:proofErr w:type="spellEnd"/>
      <w:r>
        <w:rPr>
          <w:rFonts w:ascii="Arial" w:hAnsi="Arial" w:cs="Arial"/>
          <w:i/>
          <w:iCs/>
          <w:lang w:val="es"/>
        </w:rPr>
        <w:t xml:space="preserve"> abandonó Bielorrusia el 9 de agosto de 2020 por miedo a sufrir represalias. Tras el exilio forzoso de Svyatlana Tsikhanouskaya, el 10 de agosto de 2020, Maryia Kalesnikava se convirtió en la figura de oposición más visible en Bielorrusia. Apareció en primera fila en numerosas protestas pacíficas, se enfrentó repetidamente a agentes de policía que cometían abusos, concedió numerosas entrevistas a los medios de comunicación y siguió apoyando a personas que sufrían detención arbitraria y tortura bajo custodia. </w:t>
      </w:r>
    </w:p>
    <w:p w14:paraId="7244D29C" w14:textId="4965822F" w:rsidR="00152DBC" w:rsidRPr="005B1390" w:rsidRDefault="11975949" w:rsidP="1230F1FD">
      <w:pPr>
        <w:spacing w:line="240" w:lineRule="auto"/>
        <w:rPr>
          <w:rFonts w:ascii="Arial" w:hAnsi="Arial" w:cs="Arial"/>
          <w:i/>
          <w:iCs/>
          <w:lang w:val="es-ES"/>
        </w:rPr>
      </w:pPr>
      <w:proofErr w:type="spellStart"/>
      <w:r>
        <w:rPr>
          <w:rFonts w:ascii="Arial" w:hAnsi="Arial" w:cs="Arial"/>
          <w:i/>
          <w:iCs/>
          <w:lang w:val="es"/>
        </w:rPr>
        <w:t>Maryia</w:t>
      </w:r>
      <w:proofErr w:type="spellEnd"/>
      <w:r>
        <w:rPr>
          <w:rFonts w:ascii="Arial" w:hAnsi="Arial" w:cs="Arial"/>
          <w:i/>
          <w:iCs/>
          <w:lang w:val="es"/>
        </w:rPr>
        <w:t xml:space="preserve"> </w:t>
      </w:r>
      <w:proofErr w:type="spellStart"/>
      <w:r>
        <w:rPr>
          <w:rFonts w:ascii="Arial" w:hAnsi="Arial" w:cs="Arial"/>
          <w:i/>
          <w:iCs/>
          <w:lang w:val="es"/>
        </w:rPr>
        <w:t>Kalesnikava</w:t>
      </w:r>
      <w:proofErr w:type="spellEnd"/>
      <w:r>
        <w:rPr>
          <w:rFonts w:ascii="Arial" w:hAnsi="Arial" w:cs="Arial"/>
          <w:i/>
          <w:iCs/>
          <w:lang w:val="es"/>
        </w:rPr>
        <w:t xml:space="preserve"> fue sometida a desaparición forzada el 7 de septiembre de 2020. Posteriormente se supo que había sido secuestrada por agentes encargados de hacer cumplir la ley y trasladada a la frontera con Ucrania, y que se negó a abandonar Bielorrusia y rompió su pasaporte como protesta. Luego fue detenida como presunta delincuente junto con su estrecho colaborador Maksim Znak y declarada culpable en un juicio a puerta cerrada por delitos contra el Estado. </w:t>
      </w:r>
    </w:p>
    <w:p w14:paraId="20FB4EF0" w14:textId="4F3E085C" w:rsidR="0084618A" w:rsidRPr="005B1390" w:rsidRDefault="760BFE71" w:rsidP="0084618A">
      <w:pPr>
        <w:spacing w:line="240" w:lineRule="auto"/>
        <w:rPr>
          <w:rFonts w:ascii="Arial" w:hAnsi="Arial" w:cs="Arial"/>
          <w:i/>
          <w:iCs/>
          <w:lang w:val="es-ES"/>
        </w:rPr>
      </w:pPr>
      <w:r>
        <w:rPr>
          <w:rFonts w:ascii="Arial" w:hAnsi="Arial"/>
          <w:i/>
          <w:iCs/>
          <w:lang w:val="es"/>
        </w:rPr>
        <w:t>Las condiciones de reclusión de Maryia Kalesnikava, incluida la detención en régimen de incomunicación, el aislamiento prolongado y la negación de atención médica, son represalias por su destacado papel en las protestas pacíficas contra las autoridades. Según las normas internacionales de derechos humanos, la detención en régimen de incomunicación en la que una persona es recluida sin acceso al mundo exterior debe prohibirse totalmente. La detención en régimen de incomunicación facilita la tortura y otros malos tratos, así como las desapariciones forzadas. En función de las circunstancias, puede constituir en sí misma una forma de tortura o trato cruel, inhumano o degradante. Además, según el derecho internacional de los derechos humanos, la reclusión prolongada en régimen de aislamiento constituye tortura cuando la persona es confinada durante más de 22 horas al día sin contacto humano significativo durante un periodo superior a 15 días consecutivos.</w:t>
      </w:r>
      <w:r>
        <w:rPr>
          <w:i/>
          <w:iCs/>
          <w:lang w:val="es"/>
        </w:rPr>
        <w:t xml:space="preserve"> </w:t>
      </w:r>
    </w:p>
    <w:p w14:paraId="6A83021C" w14:textId="3413A9BC" w:rsidR="00152DBC" w:rsidRPr="005B1390" w:rsidRDefault="0084618A" w:rsidP="1230F1FD">
      <w:pPr>
        <w:spacing w:line="240" w:lineRule="auto"/>
        <w:rPr>
          <w:rFonts w:ascii="Arial" w:hAnsi="Arial" w:cs="Arial"/>
          <w:i/>
          <w:iCs/>
          <w:lang w:val="es-ES"/>
        </w:rPr>
      </w:pPr>
      <w:r>
        <w:rPr>
          <w:rFonts w:ascii="Arial" w:hAnsi="Arial" w:cs="Arial"/>
          <w:i/>
          <w:iCs/>
          <w:lang w:val="es"/>
        </w:rPr>
        <w:t xml:space="preserve">La familia de </w:t>
      </w:r>
      <w:proofErr w:type="spellStart"/>
      <w:r>
        <w:rPr>
          <w:rFonts w:ascii="Arial" w:hAnsi="Arial" w:cs="Arial"/>
          <w:i/>
          <w:iCs/>
          <w:lang w:val="es"/>
        </w:rPr>
        <w:t>Maryia</w:t>
      </w:r>
      <w:proofErr w:type="spellEnd"/>
      <w:r>
        <w:rPr>
          <w:rFonts w:ascii="Arial" w:hAnsi="Arial" w:cs="Arial"/>
          <w:i/>
          <w:iCs/>
          <w:lang w:val="es"/>
        </w:rPr>
        <w:t xml:space="preserve"> </w:t>
      </w:r>
      <w:proofErr w:type="spellStart"/>
      <w:r>
        <w:rPr>
          <w:rFonts w:ascii="Arial" w:hAnsi="Arial" w:cs="Arial"/>
          <w:i/>
          <w:iCs/>
          <w:lang w:val="es"/>
        </w:rPr>
        <w:t>Kalesnikova</w:t>
      </w:r>
      <w:proofErr w:type="spellEnd"/>
      <w:r>
        <w:rPr>
          <w:rFonts w:ascii="Arial" w:hAnsi="Arial" w:cs="Arial"/>
          <w:i/>
          <w:iCs/>
          <w:lang w:val="es"/>
        </w:rPr>
        <w:t xml:space="preserve"> tuvo noticias suyas por última vez en febrero de 2023. Desde entonces, a Maryia no se le ha permitido recibir llamadas, visitas ni tan siquiera cartas. Las autoridades también han dirigido sus ataques contra profesionales de la abogacía que aceptaron representar a las personas detenidas, incluso mediante la inhabilitación arbitraria de dos abogados y una abogada como represalia por representar a Maryia Kalesnikova: Aliaksandr Pylchenka, Liudmila Kazak y Uladzimir Pylchenka. Actualmente, Maryia Kalesnikova no tiene representación legal.</w:t>
      </w:r>
    </w:p>
    <w:p w14:paraId="56979A26" w14:textId="422E6B3F" w:rsidR="00A61D28" w:rsidRPr="005B1390" w:rsidRDefault="00A61D28" w:rsidP="1230F1FD">
      <w:pPr>
        <w:spacing w:line="240" w:lineRule="auto"/>
        <w:rPr>
          <w:rFonts w:ascii="Arial" w:hAnsi="Arial" w:cs="Arial"/>
          <w:i/>
          <w:iCs/>
          <w:lang w:val="es-ES"/>
        </w:rPr>
      </w:pPr>
      <w:r>
        <w:rPr>
          <w:rFonts w:ascii="Arial" w:hAnsi="Arial" w:cs="Arial"/>
          <w:i/>
          <w:iCs/>
          <w:lang w:val="es"/>
        </w:rPr>
        <w:t xml:space="preserve">Según la última información recibida de fuentes confidenciales, Maryia Kalesnikova está desnutrida debido a la comida de la prisión, que no es adecuada para su dolencia, y ha perdido mucho peso: actualmente sólo pesa 45 kilogramos. Las normas penitenciarias sólo le permiten comprar comida en la tienda de la prisión una vez cada diez días, por un máximo de 40 u 80 rublos (entre 12 y 25 dólares estadounidenses, aproximadamente). No tiene acceso a un frigorífico. </w:t>
      </w:r>
    </w:p>
    <w:p w14:paraId="10604505" w14:textId="77777777" w:rsidR="00D23D90" w:rsidRPr="005B1390" w:rsidRDefault="00D23D90" w:rsidP="00980425">
      <w:pPr>
        <w:spacing w:line="240" w:lineRule="auto"/>
        <w:rPr>
          <w:rFonts w:ascii="Arial" w:hAnsi="Arial" w:cs="Arial"/>
          <w:szCs w:val="20"/>
          <w:lang w:val="es-ES"/>
        </w:rPr>
      </w:pPr>
    </w:p>
    <w:p w14:paraId="553B54A0" w14:textId="77777777" w:rsidR="008C58B7" w:rsidRDefault="005D2C37" w:rsidP="00980425">
      <w:pPr>
        <w:spacing w:after="0" w:line="240" w:lineRule="auto"/>
        <w:rPr>
          <w:rFonts w:ascii="Arial" w:hAnsi="Arial" w:cs="Arial"/>
          <w:sz w:val="20"/>
          <w:szCs w:val="20"/>
          <w:lang w:val="es"/>
        </w:rPr>
      </w:pPr>
      <w:r>
        <w:rPr>
          <w:rFonts w:ascii="Arial" w:hAnsi="Arial" w:cs="Arial"/>
          <w:b/>
          <w:bCs/>
          <w:sz w:val="20"/>
          <w:szCs w:val="20"/>
          <w:lang w:val="es"/>
        </w:rPr>
        <w:t xml:space="preserve">PUEDEN ESCRIBIR LLAMAMIENTOS EN: </w:t>
      </w:r>
      <w:r w:rsidR="008C58B7">
        <w:rPr>
          <w:rFonts w:ascii="Arial" w:hAnsi="Arial" w:cs="Arial"/>
          <w:sz w:val="20"/>
          <w:szCs w:val="20"/>
          <w:lang w:val="es"/>
        </w:rPr>
        <w:t>bielorruso</w:t>
      </w:r>
      <w:r>
        <w:rPr>
          <w:rFonts w:ascii="Arial" w:hAnsi="Arial" w:cs="Arial"/>
          <w:sz w:val="20"/>
          <w:szCs w:val="20"/>
          <w:lang w:val="es"/>
        </w:rPr>
        <w:t>, ruso o inglés.</w:t>
      </w:r>
    </w:p>
    <w:p w14:paraId="58D8D44E" w14:textId="02DF8D45" w:rsidR="005D2C37" w:rsidRPr="005B1390"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11558869" w14:textId="77777777" w:rsidR="005D2C37" w:rsidRPr="005B1390" w:rsidRDefault="005D2C37" w:rsidP="00980425">
      <w:pPr>
        <w:spacing w:after="0" w:line="240" w:lineRule="auto"/>
        <w:rPr>
          <w:rFonts w:ascii="Arial" w:hAnsi="Arial" w:cs="Arial"/>
          <w:color w:val="0070C0"/>
          <w:sz w:val="20"/>
          <w:szCs w:val="20"/>
          <w:lang w:val="es-ES"/>
        </w:rPr>
      </w:pPr>
    </w:p>
    <w:p w14:paraId="195ECFFB" w14:textId="462A9B98" w:rsidR="005D2C37" w:rsidRPr="005B1390"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 xml:space="preserve">1 de noviembre de 2024 </w:t>
      </w:r>
    </w:p>
    <w:p w14:paraId="655D8D9F" w14:textId="77777777" w:rsidR="005D2C37" w:rsidRPr="005B1390"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510F0ADE" w14:textId="77777777" w:rsidR="005D2C37" w:rsidRPr="005B1390" w:rsidRDefault="005D2C37" w:rsidP="00980425">
      <w:pPr>
        <w:spacing w:after="0" w:line="240" w:lineRule="auto"/>
        <w:rPr>
          <w:rFonts w:ascii="Arial" w:hAnsi="Arial" w:cs="Arial"/>
          <w:b/>
          <w:sz w:val="20"/>
          <w:szCs w:val="20"/>
          <w:lang w:val="es-ES"/>
        </w:rPr>
      </w:pPr>
    </w:p>
    <w:p w14:paraId="4920B506" w14:textId="5846969F" w:rsidR="005D2C37" w:rsidRPr="005B1390" w:rsidRDefault="005D2C37" w:rsidP="00980425">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r>
        <w:rPr>
          <w:rFonts w:cs="Arial"/>
          <w:b/>
          <w:bCs/>
          <w:i/>
          <w:iCs/>
          <w:sz w:val="20"/>
          <w:szCs w:val="20"/>
          <w:lang w:val="es"/>
        </w:rPr>
        <w:t>Maryia Kalesnikava</w:t>
      </w:r>
      <w:r>
        <w:rPr>
          <w:rFonts w:ascii="Arial" w:hAnsi="Arial" w:cs="Arial"/>
          <w:b/>
          <w:bCs/>
          <w:sz w:val="20"/>
          <w:szCs w:val="20"/>
          <w:lang w:val="es"/>
        </w:rPr>
        <w:t xml:space="preserve"> </w:t>
      </w:r>
      <w:r>
        <w:rPr>
          <w:rFonts w:ascii="Arial" w:hAnsi="Arial" w:cs="Arial"/>
          <w:sz w:val="20"/>
          <w:szCs w:val="20"/>
          <w:lang w:val="es"/>
        </w:rPr>
        <w:t>(femenino)</w:t>
      </w:r>
    </w:p>
    <w:p w14:paraId="06CD80DF" w14:textId="77777777" w:rsidR="005D2C37" w:rsidRPr="005B1390" w:rsidRDefault="005D2C37" w:rsidP="00980425">
      <w:pPr>
        <w:spacing w:after="0" w:line="240" w:lineRule="auto"/>
        <w:rPr>
          <w:rFonts w:ascii="Arial" w:hAnsi="Arial" w:cs="Arial"/>
          <w:b/>
          <w:sz w:val="20"/>
          <w:szCs w:val="20"/>
          <w:lang w:val="es-ES"/>
        </w:rPr>
      </w:pPr>
    </w:p>
    <w:p w14:paraId="14D5AEC0" w14:textId="55055B98" w:rsidR="005D2C37" w:rsidRPr="005B1390" w:rsidRDefault="005D2C37" w:rsidP="00980425">
      <w:pPr>
        <w:spacing w:after="0" w:line="240" w:lineRule="auto"/>
        <w:rPr>
          <w:rFonts w:ascii="Amnesty Trade Gothic Light" w:hAnsi="Amnesty Trade Gothic Light" w:cs="Arial"/>
          <w:sz w:val="20"/>
          <w:szCs w:val="20"/>
          <w:lang w:val="es-ES"/>
        </w:rPr>
      </w:pPr>
      <w:r>
        <w:rPr>
          <w:rFonts w:ascii="Arial" w:hAnsi="Arial" w:cs="Arial"/>
          <w:b/>
          <w:bCs/>
          <w:sz w:val="20"/>
          <w:szCs w:val="20"/>
          <w:lang w:val="es"/>
        </w:rPr>
        <w:t xml:space="preserve">ENLACE A LA AU ANTERIOR: </w:t>
      </w:r>
      <w:hyperlink r:id="rId7" w:history="1">
        <w:r>
          <w:rPr>
            <w:rStyle w:val="Hipervnculo"/>
            <w:rFonts w:ascii="Arial" w:hAnsi="Arial" w:cs="Arial"/>
            <w:sz w:val="20"/>
            <w:szCs w:val="20"/>
            <w:lang w:val="es"/>
          </w:rPr>
          <w:t>https://www.amnesty.org/es/documents/eur49/6920/2023/es/</w:t>
        </w:r>
      </w:hyperlink>
    </w:p>
    <w:p w14:paraId="649DB704" w14:textId="77777777" w:rsidR="005D2C37" w:rsidRPr="005B1390" w:rsidRDefault="005D2C37" w:rsidP="00980425">
      <w:pPr>
        <w:spacing w:line="240" w:lineRule="auto"/>
        <w:rPr>
          <w:rFonts w:ascii="Amnesty Trade Gothic Light" w:hAnsi="Amnesty Trade Gothic Light" w:cs="Arial"/>
          <w:sz w:val="20"/>
          <w:szCs w:val="20"/>
          <w:lang w:val="es-ES"/>
        </w:rPr>
      </w:pPr>
    </w:p>
    <w:sectPr w:rsidR="005D2C37" w:rsidRPr="005B1390"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6E6F" w14:textId="77777777" w:rsidR="003D6B61" w:rsidRDefault="003D6B61">
      <w:r>
        <w:separator/>
      </w:r>
    </w:p>
  </w:endnote>
  <w:endnote w:type="continuationSeparator" w:id="0">
    <w:p w14:paraId="21C219F6" w14:textId="77777777" w:rsidR="003D6B61" w:rsidRDefault="003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FE17" w14:textId="77777777" w:rsidR="003D6B61" w:rsidRDefault="003D6B61">
      <w:r>
        <w:separator/>
      </w:r>
    </w:p>
  </w:footnote>
  <w:footnote w:type="continuationSeparator" w:id="0">
    <w:p w14:paraId="63EB54A9" w14:textId="77777777" w:rsidR="003D6B61" w:rsidRDefault="003D6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7044" w14:textId="2A9D1308" w:rsidR="00355617" w:rsidRPr="005B1390" w:rsidRDefault="004F0B2B" w:rsidP="0082127B">
    <w:pPr>
      <w:tabs>
        <w:tab w:val="left" w:pos="6060"/>
        <w:tab w:val="right" w:pos="10203"/>
      </w:tabs>
      <w:spacing w:after="0"/>
      <w:rPr>
        <w:sz w:val="16"/>
        <w:szCs w:val="16"/>
        <w:lang w:val="es-ES"/>
      </w:rPr>
    </w:pPr>
    <w:r>
      <w:rPr>
        <w:sz w:val="16"/>
        <w:szCs w:val="16"/>
        <w:lang w:val="es"/>
      </w:rPr>
      <w:t>Tercera AU: 147/20 Índice: EUR 49/8480/2024 Bielorrusia</w:t>
    </w:r>
    <w:r>
      <w:rPr>
        <w:sz w:val="16"/>
        <w:szCs w:val="16"/>
        <w:lang w:val="es"/>
      </w:rPr>
      <w:tab/>
    </w:r>
    <w:r>
      <w:rPr>
        <w:sz w:val="16"/>
        <w:szCs w:val="16"/>
        <w:lang w:val="es"/>
      </w:rPr>
      <w:tab/>
      <w:t>6 de septiembre de 2024</w:t>
    </w:r>
  </w:p>
  <w:p w14:paraId="677FA7BC" w14:textId="77777777" w:rsidR="007A3AEA" w:rsidRPr="005B1390"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D075" w14:textId="77777777" w:rsidR="00E45B15" w:rsidRDefault="00E45B15" w:rsidP="00D35879">
    <w:pPr>
      <w:pStyle w:val="Encabezado"/>
    </w:pPr>
  </w:p>
  <w:p w14:paraId="2E26D56C"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DC1344F"/>
    <w:multiLevelType w:val="multilevel"/>
    <w:tmpl w:val="F9F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427090">
    <w:abstractNumId w:val="0"/>
  </w:num>
  <w:num w:numId="2" w16cid:durableId="232350461">
    <w:abstractNumId w:val="21"/>
  </w:num>
  <w:num w:numId="3" w16cid:durableId="1280451935">
    <w:abstractNumId w:val="20"/>
  </w:num>
  <w:num w:numId="4" w16cid:durableId="1436318873">
    <w:abstractNumId w:val="10"/>
  </w:num>
  <w:num w:numId="5" w16cid:durableId="143813814">
    <w:abstractNumId w:val="4"/>
  </w:num>
  <w:num w:numId="6" w16cid:durableId="1419713169">
    <w:abstractNumId w:val="19"/>
  </w:num>
  <w:num w:numId="7" w16cid:durableId="2039430846">
    <w:abstractNumId w:val="17"/>
  </w:num>
  <w:num w:numId="8" w16cid:durableId="1993101549">
    <w:abstractNumId w:val="9"/>
  </w:num>
  <w:num w:numId="9" w16cid:durableId="290593051">
    <w:abstractNumId w:val="8"/>
  </w:num>
  <w:num w:numId="10" w16cid:durableId="221719421">
    <w:abstractNumId w:val="13"/>
  </w:num>
  <w:num w:numId="11" w16cid:durableId="1508397535">
    <w:abstractNumId w:val="6"/>
  </w:num>
  <w:num w:numId="12" w16cid:durableId="431168690">
    <w:abstractNumId w:val="14"/>
  </w:num>
  <w:num w:numId="13" w16cid:durableId="149907289">
    <w:abstractNumId w:val="15"/>
  </w:num>
  <w:num w:numId="14" w16cid:durableId="1351447297">
    <w:abstractNumId w:val="2"/>
  </w:num>
  <w:num w:numId="15" w16cid:durableId="2129354818">
    <w:abstractNumId w:val="18"/>
  </w:num>
  <w:num w:numId="16" w16cid:durableId="261652256">
    <w:abstractNumId w:val="11"/>
  </w:num>
  <w:num w:numId="17" w16cid:durableId="599607124">
    <w:abstractNumId w:val="12"/>
  </w:num>
  <w:num w:numId="18" w16cid:durableId="1686709427">
    <w:abstractNumId w:val="5"/>
  </w:num>
  <w:num w:numId="19" w16cid:durableId="1440874764">
    <w:abstractNumId w:val="7"/>
  </w:num>
  <w:num w:numId="20" w16cid:durableId="911818466">
    <w:abstractNumId w:val="16"/>
  </w:num>
  <w:num w:numId="21" w16cid:durableId="1404450265">
    <w:abstractNumId w:val="3"/>
  </w:num>
  <w:num w:numId="22" w16cid:durableId="2129621725">
    <w:abstractNumId w:val="22"/>
  </w:num>
  <w:num w:numId="23" w16cid:durableId="20118328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4A"/>
    <w:rsid w:val="00001383"/>
    <w:rsid w:val="00004D79"/>
    <w:rsid w:val="000058B2"/>
    <w:rsid w:val="00006629"/>
    <w:rsid w:val="0002386F"/>
    <w:rsid w:val="000468C9"/>
    <w:rsid w:val="00057A7E"/>
    <w:rsid w:val="000610C4"/>
    <w:rsid w:val="000636C9"/>
    <w:rsid w:val="00066BB6"/>
    <w:rsid w:val="00075456"/>
    <w:rsid w:val="00076037"/>
    <w:rsid w:val="00076FDD"/>
    <w:rsid w:val="0008230E"/>
    <w:rsid w:val="00083462"/>
    <w:rsid w:val="00084A12"/>
    <w:rsid w:val="00084C4D"/>
    <w:rsid w:val="00087E2B"/>
    <w:rsid w:val="0009130D"/>
    <w:rsid w:val="00092DFA"/>
    <w:rsid w:val="000957C5"/>
    <w:rsid w:val="000A1F14"/>
    <w:rsid w:val="000B02B4"/>
    <w:rsid w:val="000B4A38"/>
    <w:rsid w:val="000B5AC0"/>
    <w:rsid w:val="000C2A0D"/>
    <w:rsid w:val="000C6196"/>
    <w:rsid w:val="000D0ABB"/>
    <w:rsid w:val="000D5F44"/>
    <w:rsid w:val="000D6B52"/>
    <w:rsid w:val="000D70C1"/>
    <w:rsid w:val="000E0D61"/>
    <w:rsid w:val="000E22E9"/>
    <w:rsid w:val="000E2E4A"/>
    <w:rsid w:val="000E5144"/>
    <w:rsid w:val="000E57D4"/>
    <w:rsid w:val="000F3012"/>
    <w:rsid w:val="00100FE4"/>
    <w:rsid w:val="0010425E"/>
    <w:rsid w:val="00104C4C"/>
    <w:rsid w:val="00106837"/>
    <w:rsid w:val="00106D61"/>
    <w:rsid w:val="00114556"/>
    <w:rsid w:val="00115635"/>
    <w:rsid w:val="001213EE"/>
    <w:rsid w:val="00121554"/>
    <w:rsid w:val="0012544D"/>
    <w:rsid w:val="001254FC"/>
    <w:rsid w:val="001300C3"/>
    <w:rsid w:val="00130B8A"/>
    <w:rsid w:val="0014617E"/>
    <w:rsid w:val="001526C3"/>
    <w:rsid w:val="00152DBC"/>
    <w:rsid w:val="001561F4"/>
    <w:rsid w:val="0016118D"/>
    <w:rsid w:val="001648DB"/>
    <w:rsid w:val="00174398"/>
    <w:rsid w:val="0017614A"/>
    <w:rsid w:val="00176678"/>
    <w:rsid w:val="001773D1"/>
    <w:rsid w:val="00177779"/>
    <w:rsid w:val="0019118D"/>
    <w:rsid w:val="00194CD5"/>
    <w:rsid w:val="001A635D"/>
    <w:rsid w:val="001A6AC9"/>
    <w:rsid w:val="001D2F47"/>
    <w:rsid w:val="001D52A5"/>
    <w:rsid w:val="001E2045"/>
    <w:rsid w:val="00201189"/>
    <w:rsid w:val="002036C0"/>
    <w:rsid w:val="00215C3E"/>
    <w:rsid w:val="00215E33"/>
    <w:rsid w:val="002217D6"/>
    <w:rsid w:val="00225A11"/>
    <w:rsid w:val="00231B1C"/>
    <w:rsid w:val="00243AAE"/>
    <w:rsid w:val="00251DAB"/>
    <w:rsid w:val="002558D7"/>
    <w:rsid w:val="0025792F"/>
    <w:rsid w:val="00261CC7"/>
    <w:rsid w:val="002665C3"/>
    <w:rsid w:val="00267383"/>
    <w:rsid w:val="002703E7"/>
    <w:rsid w:val="002709C3"/>
    <w:rsid w:val="002739C9"/>
    <w:rsid w:val="00273E9A"/>
    <w:rsid w:val="002866C3"/>
    <w:rsid w:val="002A1F62"/>
    <w:rsid w:val="002A2F36"/>
    <w:rsid w:val="002B2E9B"/>
    <w:rsid w:val="002C06A6"/>
    <w:rsid w:val="002C5FE4"/>
    <w:rsid w:val="002C7F1F"/>
    <w:rsid w:val="002D48CD"/>
    <w:rsid w:val="002D5454"/>
    <w:rsid w:val="002D5A24"/>
    <w:rsid w:val="002E1040"/>
    <w:rsid w:val="002E3658"/>
    <w:rsid w:val="002F3C80"/>
    <w:rsid w:val="002F5950"/>
    <w:rsid w:val="0031040D"/>
    <w:rsid w:val="0031230A"/>
    <w:rsid w:val="00313E8B"/>
    <w:rsid w:val="00320461"/>
    <w:rsid w:val="00325173"/>
    <w:rsid w:val="0033024F"/>
    <w:rsid w:val="00331488"/>
    <w:rsid w:val="0033624A"/>
    <w:rsid w:val="003373A5"/>
    <w:rsid w:val="00337826"/>
    <w:rsid w:val="0034128A"/>
    <w:rsid w:val="0034324D"/>
    <w:rsid w:val="0034783B"/>
    <w:rsid w:val="0035329F"/>
    <w:rsid w:val="00354ABC"/>
    <w:rsid w:val="00355617"/>
    <w:rsid w:val="00364170"/>
    <w:rsid w:val="00376C70"/>
    <w:rsid w:val="00376EF4"/>
    <w:rsid w:val="00383800"/>
    <w:rsid w:val="00384B4C"/>
    <w:rsid w:val="003904F0"/>
    <w:rsid w:val="003975C9"/>
    <w:rsid w:val="003B294A"/>
    <w:rsid w:val="003B3FA1"/>
    <w:rsid w:val="003B5483"/>
    <w:rsid w:val="003C3210"/>
    <w:rsid w:val="003C5EEA"/>
    <w:rsid w:val="003C7CB6"/>
    <w:rsid w:val="003D007C"/>
    <w:rsid w:val="003D6B61"/>
    <w:rsid w:val="003F3D5D"/>
    <w:rsid w:val="003F4B72"/>
    <w:rsid w:val="00417AAB"/>
    <w:rsid w:val="0042210F"/>
    <w:rsid w:val="004334BF"/>
    <w:rsid w:val="004408A1"/>
    <w:rsid w:val="00442E5B"/>
    <w:rsid w:val="0044379B"/>
    <w:rsid w:val="004441F2"/>
    <w:rsid w:val="00445D50"/>
    <w:rsid w:val="00453538"/>
    <w:rsid w:val="004603A2"/>
    <w:rsid w:val="00486088"/>
    <w:rsid w:val="00492FA8"/>
    <w:rsid w:val="004A18B1"/>
    <w:rsid w:val="004A1BDD"/>
    <w:rsid w:val="004A22DE"/>
    <w:rsid w:val="004A5522"/>
    <w:rsid w:val="004B1E15"/>
    <w:rsid w:val="004B2367"/>
    <w:rsid w:val="004B381D"/>
    <w:rsid w:val="004C265C"/>
    <w:rsid w:val="004C71F5"/>
    <w:rsid w:val="004D41DC"/>
    <w:rsid w:val="004E6842"/>
    <w:rsid w:val="004F0B2B"/>
    <w:rsid w:val="00504FBC"/>
    <w:rsid w:val="00516882"/>
    <w:rsid w:val="00517E88"/>
    <w:rsid w:val="00523A3B"/>
    <w:rsid w:val="005258B6"/>
    <w:rsid w:val="005363CA"/>
    <w:rsid w:val="00542F58"/>
    <w:rsid w:val="00545423"/>
    <w:rsid w:val="00547E71"/>
    <w:rsid w:val="005534B1"/>
    <w:rsid w:val="00565462"/>
    <w:rsid w:val="005668D0"/>
    <w:rsid w:val="00572CCD"/>
    <w:rsid w:val="0057440A"/>
    <w:rsid w:val="00574D9C"/>
    <w:rsid w:val="00581A12"/>
    <w:rsid w:val="00592C3E"/>
    <w:rsid w:val="00596449"/>
    <w:rsid w:val="005A3E28"/>
    <w:rsid w:val="005A71AD"/>
    <w:rsid w:val="005A7F1B"/>
    <w:rsid w:val="005B1390"/>
    <w:rsid w:val="005B227F"/>
    <w:rsid w:val="005B59ED"/>
    <w:rsid w:val="005B5C5A"/>
    <w:rsid w:val="005C751F"/>
    <w:rsid w:val="005D14AA"/>
    <w:rsid w:val="005D2C37"/>
    <w:rsid w:val="005D7287"/>
    <w:rsid w:val="005D7D1C"/>
    <w:rsid w:val="005F0355"/>
    <w:rsid w:val="005F5E43"/>
    <w:rsid w:val="00603422"/>
    <w:rsid w:val="00606108"/>
    <w:rsid w:val="00611C5E"/>
    <w:rsid w:val="006201FC"/>
    <w:rsid w:val="00620ADD"/>
    <w:rsid w:val="0062485D"/>
    <w:rsid w:val="00640EF2"/>
    <w:rsid w:val="0064718C"/>
    <w:rsid w:val="0065049B"/>
    <w:rsid w:val="00650D73"/>
    <w:rsid w:val="006558EE"/>
    <w:rsid w:val="006569F7"/>
    <w:rsid w:val="00657231"/>
    <w:rsid w:val="00661779"/>
    <w:rsid w:val="00667FBC"/>
    <w:rsid w:val="00692588"/>
    <w:rsid w:val="0069571A"/>
    <w:rsid w:val="006A0BB9"/>
    <w:rsid w:val="006B12FA"/>
    <w:rsid w:val="006B14EF"/>
    <w:rsid w:val="006B461E"/>
    <w:rsid w:val="006C3C21"/>
    <w:rsid w:val="006C6F68"/>
    <w:rsid w:val="006C7A31"/>
    <w:rsid w:val="006D46D9"/>
    <w:rsid w:val="006E2373"/>
    <w:rsid w:val="006F4C28"/>
    <w:rsid w:val="006F50D5"/>
    <w:rsid w:val="0070364E"/>
    <w:rsid w:val="007104E8"/>
    <w:rsid w:val="0071381E"/>
    <w:rsid w:val="007156FC"/>
    <w:rsid w:val="00716942"/>
    <w:rsid w:val="007173E9"/>
    <w:rsid w:val="00727519"/>
    <w:rsid w:val="00727CA7"/>
    <w:rsid w:val="0073431C"/>
    <w:rsid w:val="0074311F"/>
    <w:rsid w:val="007431A6"/>
    <w:rsid w:val="007466AD"/>
    <w:rsid w:val="007537DF"/>
    <w:rsid w:val="007656E7"/>
    <w:rsid w:val="007666A4"/>
    <w:rsid w:val="00773365"/>
    <w:rsid w:val="00781624"/>
    <w:rsid w:val="00781E3C"/>
    <w:rsid w:val="007858BA"/>
    <w:rsid w:val="007A2ABA"/>
    <w:rsid w:val="007A3AEA"/>
    <w:rsid w:val="007A7F97"/>
    <w:rsid w:val="007B4F3E"/>
    <w:rsid w:val="007B7197"/>
    <w:rsid w:val="007C6CD0"/>
    <w:rsid w:val="007D28D4"/>
    <w:rsid w:val="007D5B46"/>
    <w:rsid w:val="007F72FF"/>
    <w:rsid w:val="007F7B5E"/>
    <w:rsid w:val="00804B94"/>
    <w:rsid w:val="008056E9"/>
    <w:rsid w:val="0081049F"/>
    <w:rsid w:val="00811056"/>
    <w:rsid w:val="00814632"/>
    <w:rsid w:val="0082127B"/>
    <w:rsid w:val="00827A40"/>
    <w:rsid w:val="00844F48"/>
    <w:rsid w:val="008455C2"/>
    <w:rsid w:val="00845870"/>
    <w:rsid w:val="0084618A"/>
    <w:rsid w:val="00846E45"/>
    <w:rsid w:val="00850780"/>
    <w:rsid w:val="00863546"/>
    <w:rsid w:val="00864035"/>
    <w:rsid w:val="00866873"/>
    <w:rsid w:val="008706C9"/>
    <w:rsid w:val="008763F4"/>
    <w:rsid w:val="008849EA"/>
    <w:rsid w:val="00887D9A"/>
    <w:rsid w:val="00891FE8"/>
    <w:rsid w:val="00897301"/>
    <w:rsid w:val="008C0DDF"/>
    <w:rsid w:val="008C4C15"/>
    <w:rsid w:val="008C58B7"/>
    <w:rsid w:val="008D0E92"/>
    <w:rsid w:val="008D16ED"/>
    <w:rsid w:val="008D2A6B"/>
    <w:rsid w:val="008D49A5"/>
    <w:rsid w:val="008E0B66"/>
    <w:rsid w:val="008E0D23"/>
    <w:rsid w:val="008E172D"/>
    <w:rsid w:val="00902730"/>
    <w:rsid w:val="00906C9F"/>
    <w:rsid w:val="00911F0D"/>
    <w:rsid w:val="00916CCC"/>
    <w:rsid w:val="00921577"/>
    <w:rsid w:val="009259E1"/>
    <w:rsid w:val="00941B51"/>
    <w:rsid w:val="0095188F"/>
    <w:rsid w:val="009550A0"/>
    <w:rsid w:val="00960C64"/>
    <w:rsid w:val="00963D4F"/>
    <w:rsid w:val="0096405A"/>
    <w:rsid w:val="0097218E"/>
    <w:rsid w:val="00976731"/>
    <w:rsid w:val="00980425"/>
    <w:rsid w:val="00981E36"/>
    <w:rsid w:val="009855DF"/>
    <w:rsid w:val="00985DDE"/>
    <w:rsid w:val="00991C69"/>
    <w:rsid w:val="009923C0"/>
    <w:rsid w:val="00992D8D"/>
    <w:rsid w:val="00994F9E"/>
    <w:rsid w:val="0099748A"/>
    <w:rsid w:val="009A5FB3"/>
    <w:rsid w:val="009B0064"/>
    <w:rsid w:val="009B50B1"/>
    <w:rsid w:val="009B613A"/>
    <w:rsid w:val="009B78FE"/>
    <w:rsid w:val="009B7A49"/>
    <w:rsid w:val="009C1461"/>
    <w:rsid w:val="009C3521"/>
    <w:rsid w:val="009C4461"/>
    <w:rsid w:val="009C47EC"/>
    <w:rsid w:val="009C6B5A"/>
    <w:rsid w:val="009E097D"/>
    <w:rsid w:val="009E7E6E"/>
    <w:rsid w:val="009F6C15"/>
    <w:rsid w:val="009F7307"/>
    <w:rsid w:val="00A07E67"/>
    <w:rsid w:val="00A1405A"/>
    <w:rsid w:val="00A1419E"/>
    <w:rsid w:val="00A31F72"/>
    <w:rsid w:val="00A33814"/>
    <w:rsid w:val="00A41FC6"/>
    <w:rsid w:val="00A430F3"/>
    <w:rsid w:val="00A44562"/>
    <w:rsid w:val="00A44B1B"/>
    <w:rsid w:val="00A4583A"/>
    <w:rsid w:val="00A549DC"/>
    <w:rsid w:val="00A61D28"/>
    <w:rsid w:val="00A65BF6"/>
    <w:rsid w:val="00A70D9D"/>
    <w:rsid w:val="00A7548F"/>
    <w:rsid w:val="00A81673"/>
    <w:rsid w:val="00A83EFC"/>
    <w:rsid w:val="00A901A2"/>
    <w:rsid w:val="00A90AA0"/>
    <w:rsid w:val="00A90EA6"/>
    <w:rsid w:val="00AA17EF"/>
    <w:rsid w:val="00AA1883"/>
    <w:rsid w:val="00AB5744"/>
    <w:rsid w:val="00AB5C6E"/>
    <w:rsid w:val="00AB7962"/>
    <w:rsid w:val="00AB7E5D"/>
    <w:rsid w:val="00AC15B7"/>
    <w:rsid w:val="00AC367F"/>
    <w:rsid w:val="00AD1865"/>
    <w:rsid w:val="00AD749F"/>
    <w:rsid w:val="00AE4214"/>
    <w:rsid w:val="00AE5FBD"/>
    <w:rsid w:val="00AF0FCD"/>
    <w:rsid w:val="00AF5FF0"/>
    <w:rsid w:val="00B14FE2"/>
    <w:rsid w:val="00B206A8"/>
    <w:rsid w:val="00B27341"/>
    <w:rsid w:val="00B31C79"/>
    <w:rsid w:val="00B32AD7"/>
    <w:rsid w:val="00B3752A"/>
    <w:rsid w:val="00B408D4"/>
    <w:rsid w:val="00B4126D"/>
    <w:rsid w:val="00B46D4E"/>
    <w:rsid w:val="00B52B01"/>
    <w:rsid w:val="00B60845"/>
    <w:rsid w:val="00B6690B"/>
    <w:rsid w:val="00B70693"/>
    <w:rsid w:val="00B7545C"/>
    <w:rsid w:val="00B92AEC"/>
    <w:rsid w:val="00B957E6"/>
    <w:rsid w:val="00B97626"/>
    <w:rsid w:val="00BA0E81"/>
    <w:rsid w:val="00BA6913"/>
    <w:rsid w:val="00BB0B3B"/>
    <w:rsid w:val="00BB4281"/>
    <w:rsid w:val="00BC7111"/>
    <w:rsid w:val="00BD0B43"/>
    <w:rsid w:val="00BD6173"/>
    <w:rsid w:val="00BE0D92"/>
    <w:rsid w:val="00BE4685"/>
    <w:rsid w:val="00BE6035"/>
    <w:rsid w:val="00BE6D91"/>
    <w:rsid w:val="00BF4778"/>
    <w:rsid w:val="00BF6050"/>
    <w:rsid w:val="00BF7136"/>
    <w:rsid w:val="00C162AD"/>
    <w:rsid w:val="00C17D6F"/>
    <w:rsid w:val="00C359CF"/>
    <w:rsid w:val="00C370BB"/>
    <w:rsid w:val="00C415B8"/>
    <w:rsid w:val="00C460DB"/>
    <w:rsid w:val="00C47F14"/>
    <w:rsid w:val="00C50CEC"/>
    <w:rsid w:val="00C538D1"/>
    <w:rsid w:val="00C607FB"/>
    <w:rsid w:val="00C74E2B"/>
    <w:rsid w:val="00C76EE0"/>
    <w:rsid w:val="00C8330C"/>
    <w:rsid w:val="00C85BFA"/>
    <w:rsid w:val="00C85EFE"/>
    <w:rsid w:val="00C86C28"/>
    <w:rsid w:val="00C87D0D"/>
    <w:rsid w:val="00C9349E"/>
    <w:rsid w:val="00C934DE"/>
    <w:rsid w:val="00C93CB2"/>
    <w:rsid w:val="00CA13A3"/>
    <w:rsid w:val="00CA51AF"/>
    <w:rsid w:val="00CA5CB1"/>
    <w:rsid w:val="00CA5E87"/>
    <w:rsid w:val="00CD1352"/>
    <w:rsid w:val="00CD2995"/>
    <w:rsid w:val="00CE1D06"/>
    <w:rsid w:val="00CF7805"/>
    <w:rsid w:val="00D007F8"/>
    <w:rsid w:val="00D030C9"/>
    <w:rsid w:val="00D05A52"/>
    <w:rsid w:val="00D114C6"/>
    <w:rsid w:val="00D142D0"/>
    <w:rsid w:val="00D15D0A"/>
    <w:rsid w:val="00D23D34"/>
    <w:rsid w:val="00D23D90"/>
    <w:rsid w:val="00D26BF9"/>
    <w:rsid w:val="00D34071"/>
    <w:rsid w:val="00D35879"/>
    <w:rsid w:val="00D47210"/>
    <w:rsid w:val="00D54217"/>
    <w:rsid w:val="00D56F06"/>
    <w:rsid w:val="00D62977"/>
    <w:rsid w:val="00D635A1"/>
    <w:rsid w:val="00D6411A"/>
    <w:rsid w:val="00D67ABF"/>
    <w:rsid w:val="00D749E6"/>
    <w:rsid w:val="00D834E2"/>
    <w:rsid w:val="00D839E9"/>
    <w:rsid w:val="00D844EE"/>
    <w:rsid w:val="00D847F8"/>
    <w:rsid w:val="00D90465"/>
    <w:rsid w:val="00DA68CB"/>
    <w:rsid w:val="00DB7D74"/>
    <w:rsid w:val="00DC613A"/>
    <w:rsid w:val="00DC65A4"/>
    <w:rsid w:val="00DD346F"/>
    <w:rsid w:val="00DE2265"/>
    <w:rsid w:val="00DE22F3"/>
    <w:rsid w:val="00DF1141"/>
    <w:rsid w:val="00DF3644"/>
    <w:rsid w:val="00DF3DF5"/>
    <w:rsid w:val="00DF63A6"/>
    <w:rsid w:val="00E024DD"/>
    <w:rsid w:val="00E028CA"/>
    <w:rsid w:val="00E04AF0"/>
    <w:rsid w:val="00E12FD3"/>
    <w:rsid w:val="00E22AAE"/>
    <w:rsid w:val="00E25F51"/>
    <w:rsid w:val="00E37B98"/>
    <w:rsid w:val="00E406B4"/>
    <w:rsid w:val="00E40EAA"/>
    <w:rsid w:val="00E43F3A"/>
    <w:rsid w:val="00E45B15"/>
    <w:rsid w:val="00E63CEF"/>
    <w:rsid w:val="00E64DF1"/>
    <w:rsid w:val="00E65D5E"/>
    <w:rsid w:val="00E67C6B"/>
    <w:rsid w:val="00E707D9"/>
    <w:rsid w:val="00E7569C"/>
    <w:rsid w:val="00E76516"/>
    <w:rsid w:val="00E778FE"/>
    <w:rsid w:val="00E92475"/>
    <w:rsid w:val="00EA1562"/>
    <w:rsid w:val="00EA68CE"/>
    <w:rsid w:val="00EB1C45"/>
    <w:rsid w:val="00EB51EB"/>
    <w:rsid w:val="00EC0E70"/>
    <w:rsid w:val="00EC1BD9"/>
    <w:rsid w:val="00EC677A"/>
    <w:rsid w:val="00ED24D0"/>
    <w:rsid w:val="00EE2F15"/>
    <w:rsid w:val="00EF0F14"/>
    <w:rsid w:val="00EF284E"/>
    <w:rsid w:val="00F00C65"/>
    <w:rsid w:val="00F0699D"/>
    <w:rsid w:val="00F25445"/>
    <w:rsid w:val="00F322A8"/>
    <w:rsid w:val="00F33467"/>
    <w:rsid w:val="00F3436F"/>
    <w:rsid w:val="00F44D17"/>
    <w:rsid w:val="00F45927"/>
    <w:rsid w:val="00F5411F"/>
    <w:rsid w:val="00F55BA7"/>
    <w:rsid w:val="00F62E66"/>
    <w:rsid w:val="00F65D4B"/>
    <w:rsid w:val="00F7577A"/>
    <w:rsid w:val="00F771BD"/>
    <w:rsid w:val="00F80000"/>
    <w:rsid w:val="00F83EDB"/>
    <w:rsid w:val="00F8493F"/>
    <w:rsid w:val="00F91619"/>
    <w:rsid w:val="00F93094"/>
    <w:rsid w:val="00F9400E"/>
    <w:rsid w:val="00F95501"/>
    <w:rsid w:val="00F95ABC"/>
    <w:rsid w:val="00F97DB5"/>
    <w:rsid w:val="00FA1C07"/>
    <w:rsid w:val="00FA48E3"/>
    <w:rsid w:val="00FA4E88"/>
    <w:rsid w:val="00FA7368"/>
    <w:rsid w:val="00FB2CBD"/>
    <w:rsid w:val="00FB54DD"/>
    <w:rsid w:val="00FB6A97"/>
    <w:rsid w:val="00FC01A6"/>
    <w:rsid w:val="00FD1C36"/>
    <w:rsid w:val="00FE09A0"/>
    <w:rsid w:val="00FF4725"/>
    <w:rsid w:val="00FF799B"/>
    <w:rsid w:val="01F75EE7"/>
    <w:rsid w:val="023470D5"/>
    <w:rsid w:val="02ADA3D0"/>
    <w:rsid w:val="02D1EB7C"/>
    <w:rsid w:val="035045EE"/>
    <w:rsid w:val="035B14F7"/>
    <w:rsid w:val="03868A15"/>
    <w:rsid w:val="03BD51D2"/>
    <w:rsid w:val="042F5D2A"/>
    <w:rsid w:val="0436AF17"/>
    <w:rsid w:val="04EBF937"/>
    <w:rsid w:val="04F8247C"/>
    <w:rsid w:val="04FDD756"/>
    <w:rsid w:val="059382F8"/>
    <w:rsid w:val="05B0E122"/>
    <w:rsid w:val="05CC74C7"/>
    <w:rsid w:val="05D6CFA3"/>
    <w:rsid w:val="075E9560"/>
    <w:rsid w:val="0837FA32"/>
    <w:rsid w:val="0838D2B1"/>
    <w:rsid w:val="088DA013"/>
    <w:rsid w:val="08E42F0F"/>
    <w:rsid w:val="097D66E2"/>
    <w:rsid w:val="099FEF7C"/>
    <w:rsid w:val="0AE90F8E"/>
    <w:rsid w:val="0B3DF093"/>
    <w:rsid w:val="0B3E55A2"/>
    <w:rsid w:val="0B5AF920"/>
    <w:rsid w:val="0B73A15C"/>
    <w:rsid w:val="0B99F74D"/>
    <w:rsid w:val="0D3D9D6F"/>
    <w:rsid w:val="0D47DE76"/>
    <w:rsid w:val="0D5C59AB"/>
    <w:rsid w:val="0EB36AAD"/>
    <w:rsid w:val="0EB87FA6"/>
    <w:rsid w:val="0EBBDBDD"/>
    <w:rsid w:val="0F60FDBC"/>
    <w:rsid w:val="1045CF73"/>
    <w:rsid w:val="10D9085D"/>
    <w:rsid w:val="10DF1D3C"/>
    <w:rsid w:val="1103EE88"/>
    <w:rsid w:val="1129D74C"/>
    <w:rsid w:val="117BD644"/>
    <w:rsid w:val="11975949"/>
    <w:rsid w:val="11AABBD1"/>
    <w:rsid w:val="120BD53D"/>
    <w:rsid w:val="1230F1FD"/>
    <w:rsid w:val="1291A3F7"/>
    <w:rsid w:val="133B5EBC"/>
    <w:rsid w:val="133EB5F4"/>
    <w:rsid w:val="141A3591"/>
    <w:rsid w:val="14703E81"/>
    <w:rsid w:val="1471D8B1"/>
    <w:rsid w:val="14FE287E"/>
    <w:rsid w:val="1508EF23"/>
    <w:rsid w:val="15DAACB1"/>
    <w:rsid w:val="17281997"/>
    <w:rsid w:val="17343946"/>
    <w:rsid w:val="175D5F75"/>
    <w:rsid w:val="176B1F43"/>
    <w:rsid w:val="17E1E26A"/>
    <w:rsid w:val="184F039A"/>
    <w:rsid w:val="1855D0F4"/>
    <w:rsid w:val="19374F41"/>
    <w:rsid w:val="1972EC52"/>
    <w:rsid w:val="19CE6273"/>
    <w:rsid w:val="1A530D26"/>
    <w:rsid w:val="1B7CE586"/>
    <w:rsid w:val="1CAC72DA"/>
    <w:rsid w:val="1E5604C4"/>
    <w:rsid w:val="1EF34D21"/>
    <w:rsid w:val="20F1BCC7"/>
    <w:rsid w:val="214ABA56"/>
    <w:rsid w:val="22570137"/>
    <w:rsid w:val="22D2D268"/>
    <w:rsid w:val="2313FD0B"/>
    <w:rsid w:val="234758C0"/>
    <w:rsid w:val="236313D8"/>
    <w:rsid w:val="23B5D9E1"/>
    <w:rsid w:val="2405D117"/>
    <w:rsid w:val="25AEE4C7"/>
    <w:rsid w:val="25FFD654"/>
    <w:rsid w:val="26D620D4"/>
    <w:rsid w:val="27211A05"/>
    <w:rsid w:val="27D6E811"/>
    <w:rsid w:val="27FD549E"/>
    <w:rsid w:val="283A374A"/>
    <w:rsid w:val="2AB553E8"/>
    <w:rsid w:val="2B80993D"/>
    <w:rsid w:val="2DA86632"/>
    <w:rsid w:val="2F490638"/>
    <w:rsid w:val="2F875927"/>
    <w:rsid w:val="2F978046"/>
    <w:rsid w:val="2F9A1CB8"/>
    <w:rsid w:val="2FB1DD6F"/>
    <w:rsid w:val="30724698"/>
    <w:rsid w:val="307B71CA"/>
    <w:rsid w:val="30B75FA3"/>
    <w:rsid w:val="30BE2047"/>
    <w:rsid w:val="3268D093"/>
    <w:rsid w:val="32779CAB"/>
    <w:rsid w:val="336AE681"/>
    <w:rsid w:val="34442089"/>
    <w:rsid w:val="348359FA"/>
    <w:rsid w:val="3566966A"/>
    <w:rsid w:val="35E98362"/>
    <w:rsid w:val="36151C73"/>
    <w:rsid w:val="368C27EF"/>
    <w:rsid w:val="371ED812"/>
    <w:rsid w:val="37BC164D"/>
    <w:rsid w:val="37C3EAF5"/>
    <w:rsid w:val="37C67BA2"/>
    <w:rsid w:val="38948724"/>
    <w:rsid w:val="38ADC737"/>
    <w:rsid w:val="390A6A52"/>
    <w:rsid w:val="39320723"/>
    <w:rsid w:val="395A9E2F"/>
    <w:rsid w:val="39D3FCF2"/>
    <w:rsid w:val="3A6B4555"/>
    <w:rsid w:val="3A769618"/>
    <w:rsid w:val="3AA2E929"/>
    <w:rsid w:val="3B7B91B5"/>
    <w:rsid w:val="3BCC9C9D"/>
    <w:rsid w:val="3C229893"/>
    <w:rsid w:val="3CD70BF2"/>
    <w:rsid w:val="3D171DE0"/>
    <w:rsid w:val="3D4529AA"/>
    <w:rsid w:val="3D704EE5"/>
    <w:rsid w:val="3FC546AA"/>
    <w:rsid w:val="404617B8"/>
    <w:rsid w:val="40648E80"/>
    <w:rsid w:val="406DC0FD"/>
    <w:rsid w:val="40EF2B08"/>
    <w:rsid w:val="41434472"/>
    <w:rsid w:val="414948CD"/>
    <w:rsid w:val="42278EDB"/>
    <w:rsid w:val="42A3EC63"/>
    <w:rsid w:val="42FECFF0"/>
    <w:rsid w:val="44979785"/>
    <w:rsid w:val="458A40B9"/>
    <w:rsid w:val="46A5D3CD"/>
    <w:rsid w:val="4779EBB7"/>
    <w:rsid w:val="47D56060"/>
    <w:rsid w:val="48EA8C1B"/>
    <w:rsid w:val="48FC2F09"/>
    <w:rsid w:val="499A22BF"/>
    <w:rsid w:val="49A55D8F"/>
    <w:rsid w:val="49A6CB50"/>
    <w:rsid w:val="49B46799"/>
    <w:rsid w:val="4A0CD23F"/>
    <w:rsid w:val="4B36057D"/>
    <w:rsid w:val="4B607739"/>
    <w:rsid w:val="4BC273BF"/>
    <w:rsid w:val="4C88B40B"/>
    <w:rsid w:val="4CD765A2"/>
    <w:rsid w:val="4DC4B4EF"/>
    <w:rsid w:val="4DE1E9DA"/>
    <w:rsid w:val="4E39F3B9"/>
    <w:rsid w:val="4EFCFB5C"/>
    <w:rsid w:val="4F405C43"/>
    <w:rsid w:val="4F5DC4CA"/>
    <w:rsid w:val="504BDC44"/>
    <w:rsid w:val="51C6B7B8"/>
    <w:rsid w:val="52707DE6"/>
    <w:rsid w:val="52853EE7"/>
    <w:rsid w:val="52A243E1"/>
    <w:rsid w:val="53F53A78"/>
    <w:rsid w:val="546BA9E2"/>
    <w:rsid w:val="54FC4F2E"/>
    <w:rsid w:val="56031540"/>
    <w:rsid w:val="560C0F9A"/>
    <w:rsid w:val="561EACC8"/>
    <w:rsid w:val="5699A7AC"/>
    <w:rsid w:val="572FA20A"/>
    <w:rsid w:val="5755ECF1"/>
    <w:rsid w:val="586D25A9"/>
    <w:rsid w:val="5910F9EC"/>
    <w:rsid w:val="592E0FFA"/>
    <w:rsid w:val="59B424C5"/>
    <w:rsid w:val="5AAC482C"/>
    <w:rsid w:val="5AF7A45B"/>
    <w:rsid w:val="5B77F3AB"/>
    <w:rsid w:val="5B8219AC"/>
    <w:rsid w:val="5D24745A"/>
    <w:rsid w:val="5E4AF8A0"/>
    <w:rsid w:val="5EEC3097"/>
    <w:rsid w:val="5FC2C101"/>
    <w:rsid w:val="613DB03B"/>
    <w:rsid w:val="614D8AA6"/>
    <w:rsid w:val="625A8129"/>
    <w:rsid w:val="6309E614"/>
    <w:rsid w:val="633C0FF3"/>
    <w:rsid w:val="638942FF"/>
    <w:rsid w:val="63F866C6"/>
    <w:rsid w:val="6436D3F5"/>
    <w:rsid w:val="64B7A4FE"/>
    <w:rsid w:val="652AA8EF"/>
    <w:rsid w:val="65D0C221"/>
    <w:rsid w:val="66BFBE9B"/>
    <w:rsid w:val="672B9142"/>
    <w:rsid w:val="67B86DD9"/>
    <w:rsid w:val="684C89CE"/>
    <w:rsid w:val="6888C04F"/>
    <w:rsid w:val="69260104"/>
    <w:rsid w:val="69A3630F"/>
    <w:rsid w:val="6A0A4632"/>
    <w:rsid w:val="6A61D38C"/>
    <w:rsid w:val="6B1875B4"/>
    <w:rsid w:val="6B8F4673"/>
    <w:rsid w:val="6BFB0D2B"/>
    <w:rsid w:val="6C100F6F"/>
    <w:rsid w:val="6C362445"/>
    <w:rsid w:val="6C58AB54"/>
    <w:rsid w:val="6CBF1FBA"/>
    <w:rsid w:val="6D56FCB2"/>
    <w:rsid w:val="6DE4ECFF"/>
    <w:rsid w:val="6E1F1C7A"/>
    <w:rsid w:val="6E3DAE0A"/>
    <w:rsid w:val="6E513FC3"/>
    <w:rsid w:val="6E5EF38D"/>
    <w:rsid w:val="6E97A448"/>
    <w:rsid w:val="6FF24E98"/>
    <w:rsid w:val="7021A50F"/>
    <w:rsid w:val="71160C30"/>
    <w:rsid w:val="7159EDC1"/>
    <w:rsid w:val="71CA061F"/>
    <w:rsid w:val="71D80D88"/>
    <w:rsid w:val="71F4B582"/>
    <w:rsid w:val="721EE672"/>
    <w:rsid w:val="72BEC43E"/>
    <w:rsid w:val="72C02993"/>
    <w:rsid w:val="73534C9C"/>
    <w:rsid w:val="737CACBE"/>
    <w:rsid w:val="73A25347"/>
    <w:rsid w:val="74BA6872"/>
    <w:rsid w:val="74EB6801"/>
    <w:rsid w:val="7583CDBE"/>
    <w:rsid w:val="75A60899"/>
    <w:rsid w:val="75AEB5DA"/>
    <w:rsid w:val="760BFE71"/>
    <w:rsid w:val="7741E98A"/>
    <w:rsid w:val="7785ACAD"/>
    <w:rsid w:val="787C1CAD"/>
    <w:rsid w:val="78AB8D6F"/>
    <w:rsid w:val="78C067B7"/>
    <w:rsid w:val="79328508"/>
    <w:rsid w:val="7A66FC4E"/>
    <w:rsid w:val="7A7A65AB"/>
    <w:rsid w:val="7AA53E52"/>
    <w:rsid w:val="7ADB3A30"/>
    <w:rsid w:val="7ADFA953"/>
    <w:rsid w:val="7B6A9E8E"/>
    <w:rsid w:val="7BB48D85"/>
    <w:rsid w:val="7C02637D"/>
    <w:rsid w:val="7C3D2D5C"/>
    <w:rsid w:val="7C9A7C51"/>
    <w:rsid w:val="7CC1FBF6"/>
    <w:rsid w:val="7CC53E6B"/>
    <w:rsid w:val="7E9AAFA1"/>
    <w:rsid w:val="7F23A0B5"/>
    <w:rsid w:val="7F830079"/>
    <w:rsid w:val="7FA89EE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21C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F00C6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1990">
      <w:bodyDiv w:val="1"/>
      <w:marLeft w:val="0"/>
      <w:marRight w:val="0"/>
      <w:marTop w:val="0"/>
      <w:marBottom w:val="0"/>
      <w:divBdr>
        <w:top w:val="none" w:sz="0" w:space="0" w:color="auto"/>
        <w:left w:val="none" w:sz="0" w:space="0" w:color="auto"/>
        <w:bottom w:val="none" w:sz="0" w:space="0" w:color="auto"/>
        <w:right w:val="none" w:sz="0" w:space="0" w:color="auto"/>
      </w:divBdr>
    </w:div>
    <w:div w:id="228350698">
      <w:bodyDiv w:val="1"/>
      <w:marLeft w:val="0"/>
      <w:marRight w:val="0"/>
      <w:marTop w:val="0"/>
      <w:marBottom w:val="0"/>
      <w:divBdr>
        <w:top w:val="none" w:sz="0" w:space="0" w:color="auto"/>
        <w:left w:val="none" w:sz="0" w:space="0" w:color="auto"/>
        <w:bottom w:val="none" w:sz="0" w:space="0" w:color="auto"/>
        <w:right w:val="none" w:sz="0" w:space="0" w:color="auto"/>
      </w:divBdr>
      <w:divsChild>
        <w:div w:id="1048531574">
          <w:marLeft w:val="75"/>
          <w:marRight w:val="75"/>
          <w:marTop w:val="75"/>
          <w:marBottom w:val="75"/>
          <w:divBdr>
            <w:top w:val="none" w:sz="0" w:space="0" w:color="auto"/>
            <w:left w:val="none" w:sz="0" w:space="0" w:color="auto"/>
            <w:bottom w:val="none" w:sz="0" w:space="0" w:color="auto"/>
            <w:right w:val="none" w:sz="0" w:space="0" w:color="auto"/>
          </w:divBdr>
        </w:div>
        <w:div w:id="601306742">
          <w:marLeft w:val="75"/>
          <w:marRight w:val="75"/>
          <w:marTop w:val="75"/>
          <w:marBottom w:val="75"/>
          <w:divBdr>
            <w:top w:val="none" w:sz="0" w:space="0" w:color="auto"/>
            <w:left w:val="none" w:sz="0" w:space="0" w:color="auto"/>
            <w:bottom w:val="none" w:sz="0" w:space="0" w:color="auto"/>
            <w:right w:val="none" w:sz="0" w:space="0" w:color="auto"/>
          </w:divBdr>
        </w:div>
        <w:div w:id="1558541521">
          <w:marLeft w:val="75"/>
          <w:marRight w:val="75"/>
          <w:marTop w:val="75"/>
          <w:marBottom w:val="75"/>
          <w:divBdr>
            <w:top w:val="none" w:sz="0" w:space="0" w:color="auto"/>
            <w:left w:val="none" w:sz="0" w:space="0" w:color="auto"/>
            <w:bottom w:val="none" w:sz="0" w:space="0" w:color="auto"/>
            <w:right w:val="none" w:sz="0" w:space="0" w:color="auto"/>
          </w:divBdr>
        </w:div>
        <w:div w:id="340202362">
          <w:marLeft w:val="75"/>
          <w:marRight w:val="75"/>
          <w:marTop w:val="75"/>
          <w:marBottom w:val="75"/>
          <w:divBdr>
            <w:top w:val="none" w:sz="0" w:space="0" w:color="auto"/>
            <w:left w:val="none" w:sz="0" w:space="0" w:color="auto"/>
            <w:bottom w:val="none" w:sz="0" w:space="0" w:color="auto"/>
            <w:right w:val="none" w:sz="0" w:space="0" w:color="auto"/>
          </w:divBdr>
        </w:div>
        <w:div w:id="1343436420">
          <w:marLeft w:val="75"/>
          <w:marRight w:val="75"/>
          <w:marTop w:val="75"/>
          <w:marBottom w:val="75"/>
          <w:divBdr>
            <w:top w:val="none" w:sz="0" w:space="0" w:color="auto"/>
            <w:left w:val="none" w:sz="0" w:space="0" w:color="auto"/>
            <w:bottom w:val="none" w:sz="0" w:space="0" w:color="auto"/>
            <w:right w:val="none" w:sz="0" w:space="0" w:color="auto"/>
          </w:divBdr>
        </w:div>
        <w:div w:id="184027378">
          <w:marLeft w:val="75"/>
          <w:marRight w:val="75"/>
          <w:marTop w:val="75"/>
          <w:marBottom w:val="75"/>
          <w:divBdr>
            <w:top w:val="none" w:sz="0" w:space="0" w:color="auto"/>
            <w:left w:val="none" w:sz="0" w:space="0" w:color="auto"/>
            <w:bottom w:val="none" w:sz="0" w:space="0" w:color="auto"/>
            <w:right w:val="none" w:sz="0" w:space="0" w:color="auto"/>
          </w:divBdr>
        </w:div>
        <w:div w:id="999502232">
          <w:marLeft w:val="75"/>
          <w:marRight w:val="75"/>
          <w:marTop w:val="75"/>
          <w:marBottom w:val="75"/>
          <w:divBdr>
            <w:top w:val="none" w:sz="0" w:space="0" w:color="auto"/>
            <w:left w:val="none" w:sz="0" w:space="0" w:color="auto"/>
            <w:bottom w:val="none" w:sz="0" w:space="0" w:color="auto"/>
            <w:right w:val="none" w:sz="0" w:space="0" w:color="auto"/>
          </w:divBdr>
        </w:div>
        <w:div w:id="499733196">
          <w:marLeft w:val="75"/>
          <w:marRight w:val="75"/>
          <w:marTop w:val="75"/>
          <w:marBottom w:val="75"/>
          <w:divBdr>
            <w:top w:val="none" w:sz="0" w:space="0" w:color="auto"/>
            <w:left w:val="none" w:sz="0" w:space="0" w:color="auto"/>
            <w:bottom w:val="none" w:sz="0" w:space="0" w:color="auto"/>
            <w:right w:val="none" w:sz="0" w:space="0" w:color="auto"/>
          </w:divBdr>
        </w:div>
      </w:divsChild>
    </w:div>
    <w:div w:id="349573880">
      <w:bodyDiv w:val="1"/>
      <w:marLeft w:val="0"/>
      <w:marRight w:val="0"/>
      <w:marTop w:val="0"/>
      <w:marBottom w:val="0"/>
      <w:divBdr>
        <w:top w:val="none" w:sz="0" w:space="0" w:color="auto"/>
        <w:left w:val="none" w:sz="0" w:space="0" w:color="auto"/>
        <w:bottom w:val="none" w:sz="0" w:space="0" w:color="auto"/>
        <w:right w:val="none" w:sz="0" w:space="0" w:color="auto"/>
      </w:divBdr>
    </w:div>
    <w:div w:id="1616786734">
      <w:bodyDiv w:val="1"/>
      <w:marLeft w:val="0"/>
      <w:marRight w:val="0"/>
      <w:marTop w:val="0"/>
      <w:marBottom w:val="0"/>
      <w:divBdr>
        <w:top w:val="none" w:sz="0" w:space="0" w:color="auto"/>
        <w:left w:val="none" w:sz="0" w:space="0" w:color="auto"/>
        <w:bottom w:val="none" w:sz="0" w:space="0" w:color="auto"/>
        <w:right w:val="none" w:sz="0" w:space="0" w:color="auto"/>
      </w:divBdr>
    </w:div>
    <w:div w:id="187303522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9135356">
      <w:bodyDiv w:val="1"/>
      <w:marLeft w:val="0"/>
      <w:marRight w:val="0"/>
      <w:marTop w:val="0"/>
      <w:marBottom w:val="0"/>
      <w:divBdr>
        <w:top w:val="none" w:sz="0" w:space="0" w:color="auto"/>
        <w:left w:val="none" w:sz="0" w:space="0" w:color="auto"/>
        <w:bottom w:val="none" w:sz="0" w:space="0" w:color="auto"/>
        <w:right w:val="none" w:sz="0" w:space="0" w:color="auto"/>
      </w:divBdr>
      <w:divsChild>
        <w:div w:id="1239632936">
          <w:marLeft w:val="75"/>
          <w:marRight w:val="75"/>
          <w:marTop w:val="75"/>
          <w:marBottom w:val="75"/>
          <w:divBdr>
            <w:top w:val="none" w:sz="0" w:space="0" w:color="auto"/>
            <w:left w:val="none" w:sz="0" w:space="0" w:color="auto"/>
            <w:bottom w:val="none" w:sz="0" w:space="0" w:color="auto"/>
            <w:right w:val="none" w:sz="0" w:space="0" w:color="auto"/>
          </w:divBdr>
        </w:div>
        <w:div w:id="1178347264">
          <w:marLeft w:val="75"/>
          <w:marRight w:val="75"/>
          <w:marTop w:val="75"/>
          <w:marBottom w:val="75"/>
          <w:divBdr>
            <w:top w:val="none" w:sz="0" w:space="0" w:color="auto"/>
            <w:left w:val="none" w:sz="0" w:space="0" w:color="auto"/>
            <w:bottom w:val="none" w:sz="0" w:space="0" w:color="auto"/>
            <w:right w:val="none" w:sz="0" w:space="0" w:color="auto"/>
          </w:divBdr>
        </w:div>
        <w:div w:id="1013259548">
          <w:marLeft w:val="75"/>
          <w:marRight w:val="75"/>
          <w:marTop w:val="75"/>
          <w:marBottom w:val="75"/>
          <w:divBdr>
            <w:top w:val="none" w:sz="0" w:space="0" w:color="auto"/>
            <w:left w:val="none" w:sz="0" w:space="0" w:color="auto"/>
            <w:bottom w:val="none" w:sz="0" w:space="0" w:color="auto"/>
            <w:right w:val="none" w:sz="0" w:space="0" w:color="auto"/>
          </w:divBdr>
        </w:div>
        <w:div w:id="1222591801">
          <w:marLeft w:val="75"/>
          <w:marRight w:val="75"/>
          <w:marTop w:val="75"/>
          <w:marBottom w:val="75"/>
          <w:divBdr>
            <w:top w:val="none" w:sz="0" w:space="0" w:color="auto"/>
            <w:left w:val="none" w:sz="0" w:space="0" w:color="auto"/>
            <w:bottom w:val="none" w:sz="0" w:space="0" w:color="auto"/>
            <w:right w:val="none" w:sz="0" w:space="0" w:color="auto"/>
          </w:divBdr>
        </w:div>
        <w:div w:id="933395078">
          <w:marLeft w:val="75"/>
          <w:marRight w:val="75"/>
          <w:marTop w:val="75"/>
          <w:marBottom w:val="75"/>
          <w:divBdr>
            <w:top w:val="none" w:sz="0" w:space="0" w:color="auto"/>
            <w:left w:val="none" w:sz="0" w:space="0" w:color="auto"/>
            <w:bottom w:val="none" w:sz="0" w:space="0" w:color="auto"/>
            <w:right w:val="none" w:sz="0" w:space="0" w:color="auto"/>
          </w:divBdr>
        </w:div>
        <w:div w:id="291063590">
          <w:marLeft w:val="75"/>
          <w:marRight w:val="75"/>
          <w:marTop w:val="75"/>
          <w:marBottom w:val="75"/>
          <w:divBdr>
            <w:top w:val="none" w:sz="0" w:space="0" w:color="auto"/>
            <w:left w:val="none" w:sz="0" w:space="0" w:color="auto"/>
            <w:bottom w:val="none" w:sz="0" w:space="0" w:color="auto"/>
            <w:right w:val="none" w:sz="0" w:space="0" w:color="auto"/>
          </w:divBdr>
        </w:div>
        <w:div w:id="239217258">
          <w:marLeft w:val="75"/>
          <w:marRight w:val="75"/>
          <w:marTop w:val="75"/>
          <w:marBottom w:val="75"/>
          <w:divBdr>
            <w:top w:val="none" w:sz="0" w:space="0" w:color="auto"/>
            <w:left w:val="none" w:sz="0" w:space="0" w:color="auto"/>
            <w:bottom w:val="none" w:sz="0" w:space="0" w:color="auto"/>
            <w:right w:val="none" w:sz="0" w:space="0" w:color="auto"/>
          </w:divBdr>
        </w:div>
        <w:div w:id="1095983147">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s/documents/eur49/6920/2023/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6137</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2024-09-10T07:39:00Z</dcterms:created>
  <dcterms:modified xsi:type="dcterms:W3CDTF">2024-09-10T07:39:00Z</dcterms:modified>
</cp:coreProperties>
</file>